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7A7E" w:rsidRDefault="00EA3690" w:rsidP="00056581">
      <w:pPr>
        <w:rPr>
          <w:rFonts w:ascii="EurekaSans-Light" w:hAnsi="EurekaSans-Light"/>
          <w:lang w:val="es-ES"/>
        </w:rPr>
      </w:pPr>
      <w:r w:rsidRPr="00EA3690">
        <w:rPr>
          <w:noProof/>
          <w:lang w:val="en-US" w:eastAsia="en-US"/>
        </w:rPr>
        <w:pict>
          <v:shapetype id="_x0000_t202" coordsize="21600,21600" o:spt="202" path="m,l,21600r21600,l21600,xe">
            <v:stroke joinstyle="miter"/>
            <v:path gradientshapeok="t" o:connecttype="rect"/>
          </v:shapetype>
          <v:shape id="_x0000_s1031" type="#_x0000_t202" style="position:absolute;margin-left:76.05pt;margin-top:-44.8pt;width:355.8pt;height:312.2pt;z-index:251667968;mso-wrap-style:none" stroked="f">
            <v:textbox style="mso-fit-shape-to-text:t">
              <w:txbxContent>
                <w:p w:rsidR="00877A7E" w:rsidRPr="006C3227" w:rsidRDefault="00C74E83">
                  <w:r>
                    <w:rPr>
                      <w:noProof/>
                      <w:lang w:eastAsia="es-MX"/>
                    </w:rPr>
                    <w:drawing>
                      <wp:inline distT="0" distB="0" distL="0" distR="0">
                        <wp:extent cx="4335780" cy="3873500"/>
                        <wp:effectExtent l="19050" t="0" r="7620" b="0"/>
                        <wp:docPr id="1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srcRect/>
                                <a:stretch>
                                  <a:fillRect/>
                                </a:stretch>
                              </pic:blipFill>
                              <pic:spPr bwMode="auto">
                                <a:xfrm>
                                  <a:off x="0" y="0"/>
                                  <a:ext cx="4335780" cy="3873500"/>
                                </a:xfrm>
                                <a:prstGeom prst="rect">
                                  <a:avLst/>
                                </a:prstGeom>
                                <a:noFill/>
                                <a:ln w="9525">
                                  <a:noFill/>
                                  <a:miter lim="800000"/>
                                  <a:headEnd/>
                                  <a:tailEnd/>
                                </a:ln>
                              </pic:spPr>
                            </pic:pic>
                          </a:graphicData>
                        </a:graphic>
                      </wp:inline>
                    </w:drawing>
                  </w:r>
                </w:p>
              </w:txbxContent>
            </v:textbox>
          </v:shape>
        </w:pict>
      </w:r>
      <w:r w:rsidRPr="00EA3690">
        <w:rPr>
          <w:noProof/>
          <w:lang w:val="en-US" w:eastAsia="en-US"/>
        </w:rPr>
        <w:pict>
          <v:shape id="_x0000_s1032" type="#_x0000_t202" style="position:absolute;margin-left:324pt;margin-top:-108pt;width:103.35pt;height:63.05pt;z-index:251664896;mso-wrap-style:none" stroked="f">
            <v:textbox style="mso-fit-shape-to-text:t">
              <w:txbxContent>
                <w:p w:rsidR="00877A7E" w:rsidRPr="00C9270E" w:rsidRDefault="00C74E83">
                  <w:r>
                    <w:rPr>
                      <w:noProof/>
                      <w:lang w:eastAsia="es-MX"/>
                    </w:rPr>
                    <w:drawing>
                      <wp:inline distT="0" distB="0" distL="0" distR="0">
                        <wp:extent cx="1130300" cy="708660"/>
                        <wp:effectExtent l="19050" t="0" r="0" b="0"/>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130300" cy="708660"/>
                                </a:xfrm>
                                <a:prstGeom prst="rect">
                                  <a:avLst/>
                                </a:prstGeom>
                                <a:noFill/>
                                <a:ln w="9525">
                                  <a:noFill/>
                                  <a:miter lim="800000"/>
                                  <a:headEnd/>
                                  <a:tailEnd/>
                                </a:ln>
                              </pic:spPr>
                            </pic:pic>
                          </a:graphicData>
                        </a:graphic>
                      </wp:inline>
                    </w:drawing>
                  </w:r>
                </w:p>
              </w:txbxContent>
            </v:textbox>
          </v:shape>
        </w:pict>
      </w:r>
      <w:r w:rsidRPr="00EA3690">
        <w:rPr>
          <w:noProof/>
          <w:lang w:val="en-US" w:eastAsia="en-US"/>
        </w:rPr>
        <w:pict>
          <v:shape id="_x0000_s1033" type="#_x0000_t202" style="position:absolute;margin-left:183.2pt;margin-top:-108pt;width:131.7pt;height:58.1pt;z-index:251665920;mso-wrap-style:none" stroked="f">
            <v:textbox style="mso-fit-shape-to-text:t">
              <w:txbxContent>
                <w:p w:rsidR="00877A7E" w:rsidRPr="00C9270E" w:rsidRDefault="00C74E83">
                  <w:r>
                    <w:rPr>
                      <w:noProof/>
                      <w:lang w:eastAsia="es-MX"/>
                    </w:rPr>
                    <w:drawing>
                      <wp:inline distT="0" distB="0" distL="0" distR="0">
                        <wp:extent cx="1489710" cy="647065"/>
                        <wp:effectExtent l="19050" t="0" r="0" b="0"/>
                        <wp:docPr id="1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1489710" cy="647065"/>
                                </a:xfrm>
                                <a:prstGeom prst="rect">
                                  <a:avLst/>
                                </a:prstGeom>
                                <a:noFill/>
                                <a:ln w="9525">
                                  <a:noFill/>
                                  <a:miter lim="800000"/>
                                  <a:headEnd/>
                                  <a:tailEnd/>
                                </a:ln>
                              </pic:spPr>
                            </pic:pic>
                          </a:graphicData>
                        </a:graphic>
                      </wp:inline>
                    </w:drawing>
                  </w:r>
                </w:p>
              </w:txbxContent>
            </v:textbox>
          </v:shape>
        </w:pict>
      </w:r>
      <w:r w:rsidRPr="00EA3690">
        <w:rPr>
          <w:noProof/>
          <w:lang w:val="en-US" w:eastAsia="en-US"/>
        </w:rPr>
        <w:pict>
          <v:shape id="_x0000_s1034" type="#_x0000_t202" style="position:absolute;margin-left:69.1pt;margin-top:-108pt;width:95.3pt;height:65.45pt;z-index:251666944;mso-wrap-style:none" stroked="f" strokecolor="blue">
            <v:textbox style="mso-fit-shape-to-text:t">
              <w:txbxContent>
                <w:p w:rsidR="00877A7E" w:rsidRPr="00C9270E" w:rsidRDefault="00C74E83">
                  <w:r>
                    <w:rPr>
                      <w:noProof/>
                      <w:lang w:eastAsia="es-MX"/>
                    </w:rPr>
                    <w:drawing>
                      <wp:inline distT="0" distB="0" distL="0" distR="0">
                        <wp:extent cx="1027430" cy="739775"/>
                        <wp:effectExtent l="19050" t="0" r="0" b="0"/>
                        <wp:docPr id="1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1027430" cy="739775"/>
                                </a:xfrm>
                                <a:prstGeom prst="rect">
                                  <a:avLst/>
                                </a:prstGeom>
                                <a:noFill/>
                                <a:ln w="9525">
                                  <a:noFill/>
                                  <a:miter lim="800000"/>
                                  <a:headEnd/>
                                  <a:tailEnd/>
                                </a:ln>
                              </pic:spPr>
                            </pic:pic>
                          </a:graphicData>
                        </a:graphic>
                      </wp:inline>
                    </w:drawing>
                  </w:r>
                </w:p>
              </w:txbxContent>
            </v:textbox>
          </v:shape>
        </w:pict>
      </w:r>
      <w:r w:rsidRPr="00EA3690">
        <w:rPr>
          <w:noProof/>
          <w:lang w:val="en-US" w:eastAsia="en-US"/>
        </w:rPr>
        <w:pict>
          <v:shape id="_x0000_s1035" type="#_x0000_t202" style="position:absolute;margin-left:84pt;margin-top:0;width:354pt;height:108pt;z-index:251668992" filled="f" stroked="f">
            <v:textbox>
              <w:txbxContent>
                <w:p w:rsidR="00877A7E" w:rsidRPr="00D65AC6" w:rsidRDefault="00877A7E" w:rsidP="00D65AC6">
                  <w:pPr>
                    <w:jc w:val="center"/>
                    <w:rPr>
                      <w:rFonts w:ascii="Impact" w:hAnsi="Impact"/>
                      <w:color w:val="FFFFFF"/>
                      <w:sz w:val="40"/>
                      <w:szCs w:val="40"/>
                      <w:lang w:val="es-ES"/>
                    </w:rPr>
                  </w:pPr>
                  <w:r>
                    <w:rPr>
                      <w:rFonts w:ascii="Impact" w:hAnsi="Impact"/>
                      <w:color w:val="FFFFFF"/>
                      <w:sz w:val="46"/>
                      <w:szCs w:val="46"/>
                      <w:lang w:val="es-ES"/>
                    </w:rPr>
                    <w:t xml:space="preserve">  </w:t>
                  </w:r>
                  <w:r w:rsidRPr="009F598D">
                    <w:rPr>
                      <w:rFonts w:ascii="Impact" w:hAnsi="Impact"/>
                      <w:color w:val="FFFFFF"/>
                      <w:sz w:val="46"/>
                      <w:szCs w:val="46"/>
                      <w:lang w:val="es-ES"/>
                    </w:rPr>
                    <w:t>INFORME DE RENDICION DE CUENTAS</w:t>
                  </w:r>
                  <w:r w:rsidRPr="00D65AC6">
                    <w:rPr>
                      <w:rFonts w:ascii="Impact" w:hAnsi="Impact"/>
                      <w:color w:val="FFFFFF"/>
                      <w:sz w:val="40"/>
                      <w:szCs w:val="40"/>
                      <w:lang w:val="es-ES"/>
                    </w:rPr>
                    <w:t xml:space="preserve"> </w:t>
                  </w:r>
                  <w:r>
                    <w:rPr>
                      <w:rFonts w:ascii="Impact" w:hAnsi="Impact"/>
                      <w:color w:val="FFFFFF"/>
                      <w:sz w:val="40"/>
                      <w:szCs w:val="40"/>
                      <w:lang w:val="es-ES"/>
                    </w:rPr>
                    <w:t xml:space="preserve">               </w:t>
                  </w:r>
                  <w:r w:rsidRPr="00D65AC6">
                    <w:rPr>
                      <w:rFonts w:ascii="Impact" w:hAnsi="Impact"/>
                      <w:color w:val="FFFFFF"/>
                      <w:sz w:val="40"/>
                      <w:szCs w:val="40"/>
                      <w:lang w:val="es-ES"/>
                    </w:rPr>
                    <w:t>2009</w:t>
                  </w:r>
                </w:p>
                <w:p w:rsidR="00877A7E" w:rsidRPr="009F598D" w:rsidRDefault="00877A7E" w:rsidP="00D65AC6">
                  <w:pPr>
                    <w:jc w:val="center"/>
                    <w:rPr>
                      <w:rFonts w:ascii="Impact" w:hAnsi="Impact"/>
                      <w:color w:val="FFFFFF"/>
                      <w:sz w:val="44"/>
                      <w:szCs w:val="44"/>
                      <w:lang w:val="es-ES"/>
                    </w:rPr>
                  </w:pPr>
                  <w:r>
                    <w:rPr>
                      <w:rFonts w:ascii="Impact" w:hAnsi="Impact"/>
                      <w:color w:val="FFFFFF"/>
                      <w:sz w:val="44"/>
                      <w:szCs w:val="44"/>
                      <w:lang w:val="es-ES"/>
                    </w:rPr>
                    <w:t xml:space="preserve">            </w:t>
                  </w:r>
                  <w:r w:rsidRPr="009F598D">
                    <w:rPr>
                      <w:rFonts w:ascii="Impact" w:hAnsi="Impact"/>
                      <w:color w:val="FFFFFF"/>
                      <w:sz w:val="44"/>
                      <w:szCs w:val="44"/>
                      <w:lang w:val="es-ES"/>
                    </w:rPr>
                    <w:t>Ing. Nicolás Baca Cisneros</w:t>
                  </w:r>
                </w:p>
                <w:p w:rsidR="00877A7E" w:rsidRPr="009F598D" w:rsidRDefault="00877A7E" w:rsidP="00D65AC6">
                  <w:pPr>
                    <w:jc w:val="center"/>
                    <w:rPr>
                      <w:rFonts w:ascii="Impact" w:hAnsi="Impact"/>
                      <w:color w:val="FFFFFF"/>
                      <w:sz w:val="44"/>
                      <w:szCs w:val="44"/>
                      <w:lang w:val="es-ES"/>
                    </w:rPr>
                  </w:pPr>
                  <w:r>
                    <w:rPr>
                      <w:rFonts w:ascii="Impact" w:hAnsi="Impact"/>
                      <w:color w:val="FFFFFF"/>
                      <w:sz w:val="44"/>
                      <w:szCs w:val="44"/>
                      <w:lang w:val="es-ES"/>
                    </w:rPr>
                    <w:t xml:space="preserve">        </w:t>
                  </w:r>
                  <w:r w:rsidRPr="009F598D">
                    <w:rPr>
                      <w:rFonts w:ascii="Impact" w:hAnsi="Impact"/>
                      <w:color w:val="FFFFFF"/>
                      <w:sz w:val="44"/>
                      <w:szCs w:val="44"/>
                      <w:lang w:val="es-ES"/>
                    </w:rPr>
                    <w:t>Director</w:t>
                  </w:r>
                </w:p>
              </w:txbxContent>
            </v:textbox>
          </v:shape>
        </w:pict>
      </w:r>
    </w:p>
    <w:p w:rsidR="00877A7E" w:rsidRPr="00B93E13" w:rsidRDefault="00877A7E" w:rsidP="00056581">
      <w:pPr>
        <w:rPr>
          <w:rFonts w:ascii="EurekaSans-Light" w:hAnsi="EurekaSans-Light"/>
          <w:lang w:val="es-ES"/>
        </w:rPr>
      </w:pPr>
    </w:p>
    <w:p w:rsidR="00877A7E" w:rsidRPr="00B93E13" w:rsidRDefault="00877A7E" w:rsidP="00056581">
      <w:pPr>
        <w:rPr>
          <w:rFonts w:ascii="EurekaSans-Light" w:hAnsi="EurekaSans-Light"/>
          <w:lang w:val="es-ES"/>
        </w:rPr>
      </w:pPr>
    </w:p>
    <w:p w:rsidR="00877A7E" w:rsidRPr="00B93E13" w:rsidRDefault="00877A7E" w:rsidP="00056581">
      <w:pPr>
        <w:rPr>
          <w:rFonts w:ascii="EurekaSans-Light" w:hAnsi="EurekaSans-Light"/>
          <w:lang w:val="es-ES"/>
        </w:rPr>
      </w:pPr>
    </w:p>
    <w:p w:rsidR="00877A7E" w:rsidRPr="00B93E13" w:rsidRDefault="00877A7E" w:rsidP="00056581">
      <w:pPr>
        <w:rPr>
          <w:rFonts w:ascii="EurekaSans-Light" w:hAnsi="EurekaSans-Light"/>
          <w:lang w:val="es-ES"/>
        </w:rPr>
      </w:pPr>
    </w:p>
    <w:p w:rsidR="00877A7E" w:rsidRPr="00B93E13" w:rsidRDefault="00877A7E" w:rsidP="00056581">
      <w:pPr>
        <w:rPr>
          <w:rFonts w:ascii="EurekaSans-Light" w:hAnsi="EurekaSans-Light"/>
          <w:lang w:val="es-ES"/>
        </w:rPr>
      </w:pPr>
    </w:p>
    <w:p w:rsidR="00877A7E" w:rsidRPr="00B93E13" w:rsidRDefault="00877A7E" w:rsidP="00056581">
      <w:pPr>
        <w:rPr>
          <w:rFonts w:ascii="EurekaSans-Light" w:hAnsi="EurekaSans-Light"/>
          <w:lang w:val="es-ES"/>
        </w:rPr>
      </w:pPr>
    </w:p>
    <w:p w:rsidR="00877A7E" w:rsidRPr="00B93E13" w:rsidRDefault="00877A7E" w:rsidP="00056581">
      <w:pPr>
        <w:rPr>
          <w:rFonts w:ascii="EurekaSans-Light" w:hAnsi="EurekaSans-Light"/>
          <w:lang w:val="es-ES"/>
        </w:rPr>
      </w:pPr>
    </w:p>
    <w:p w:rsidR="00877A7E" w:rsidRPr="00B93E13" w:rsidRDefault="00877A7E" w:rsidP="00056581">
      <w:pPr>
        <w:rPr>
          <w:rFonts w:ascii="EurekaSans-Light" w:hAnsi="EurekaSans-Light"/>
          <w:lang w:val="es-ES"/>
        </w:rPr>
      </w:pPr>
    </w:p>
    <w:p w:rsidR="00877A7E" w:rsidRPr="00B93E13" w:rsidRDefault="00877A7E" w:rsidP="00056581">
      <w:pPr>
        <w:rPr>
          <w:rFonts w:ascii="EurekaSans-Light" w:hAnsi="EurekaSans-Light"/>
          <w:lang w:val="es-ES"/>
        </w:rPr>
      </w:pPr>
    </w:p>
    <w:p w:rsidR="00877A7E" w:rsidRPr="00B93E13" w:rsidRDefault="00877A7E" w:rsidP="00056581">
      <w:pPr>
        <w:jc w:val="center"/>
        <w:rPr>
          <w:rFonts w:ascii="EurekaSans-Light" w:hAnsi="EurekaSans-Light" w:cs="Tunga"/>
          <w:sz w:val="56"/>
          <w:szCs w:val="56"/>
          <w:lang w:val="es-ES"/>
        </w:rPr>
      </w:pPr>
    </w:p>
    <w:p w:rsidR="00877A7E" w:rsidRDefault="00877A7E" w:rsidP="00056581">
      <w:pPr>
        <w:jc w:val="center"/>
        <w:rPr>
          <w:rFonts w:ascii="EurekaSans-Light" w:hAnsi="EurekaSans-Light" w:cs="Tunga"/>
          <w:sz w:val="72"/>
          <w:szCs w:val="72"/>
          <w:lang w:val="es-ES"/>
        </w:rPr>
      </w:pPr>
    </w:p>
    <w:p w:rsidR="00877A7E" w:rsidRDefault="00877A7E" w:rsidP="00056581">
      <w:pPr>
        <w:jc w:val="center"/>
        <w:rPr>
          <w:rFonts w:ascii="EurekaSans-Light" w:hAnsi="EurekaSans-Light" w:cs="Tunga"/>
          <w:sz w:val="72"/>
          <w:szCs w:val="72"/>
          <w:lang w:val="es-ES"/>
        </w:rPr>
      </w:pPr>
    </w:p>
    <w:p w:rsidR="00877A7E" w:rsidRDefault="00EA3690" w:rsidP="00056581">
      <w:pPr>
        <w:jc w:val="center"/>
        <w:rPr>
          <w:rFonts w:ascii="EurekaSans-Light" w:hAnsi="EurekaSans-Light" w:cs="Tunga"/>
          <w:sz w:val="72"/>
          <w:szCs w:val="72"/>
          <w:lang w:val="es-ES"/>
        </w:rPr>
      </w:pPr>
      <w:r w:rsidRPr="00EA3690">
        <w:rPr>
          <w:noProof/>
          <w:lang w:val="en-US" w:eastAsia="en-US"/>
        </w:rPr>
        <w:pict>
          <v:shape id="_x0000_s1036" type="#_x0000_t202" style="position:absolute;left:0;text-align:left;margin-left:78pt;margin-top:9.8pt;width:351.2pt;height:5in;z-index:251663872;mso-wrap-style:none" stroked="f">
            <v:textbox style="mso-next-textbox:#_x0000_s1036">
              <w:txbxContent>
                <w:p w:rsidR="00877A7E" w:rsidRPr="003353F3" w:rsidRDefault="00C74E83">
                  <w:r>
                    <w:rPr>
                      <w:noProof/>
                      <w:lang w:eastAsia="es-MX"/>
                    </w:rPr>
                    <w:drawing>
                      <wp:inline distT="0" distB="0" distL="0" distR="0">
                        <wp:extent cx="4274185" cy="4818380"/>
                        <wp:effectExtent l="19050" t="0" r="0" b="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4274185" cy="4818380"/>
                                </a:xfrm>
                                <a:prstGeom prst="rect">
                                  <a:avLst/>
                                </a:prstGeom>
                                <a:noFill/>
                                <a:ln w="9525">
                                  <a:noFill/>
                                  <a:miter lim="800000"/>
                                  <a:headEnd/>
                                  <a:tailEnd/>
                                </a:ln>
                              </pic:spPr>
                            </pic:pic>
                          </a:graphicData>
                        </a:graphic>
                      </wp:inline>
                    </w:drawing>
                  </w:r>
                </w:p>
              </w:txbxContent>
            </v:textbox>
          </v:shape>
        </w:pict>
      </w:r>
    </w:p>
    <w:p w:rsidR="00877A7E" w:rsidRDefault="00877A7E" w:rsidP="00056581">
      <w:pPr>
        <w:jc w:val="center"/>
        <w:rPr>
          <w:rFonts w:ascii="EurekaSans-Light" w:hAnsi="EurekaSans-Light" w:cs="Tunga"/>
          <w:sz w:val="72"/>
          <w:szCs w:val="72"/>
          <w:lang w:val="es-ES"/>
        </w:rPr>
      </w:pPr>
    </w:p>
    <w:p w:rsidR="00877A7E" w:rsidRDefault="00877A7E" w:rsidP="00056581">
      <w:pPr>
        <w:jc w:val="center"/>
        <w:rPr>
          <w:rFonts w:ascii="EurekaSans-Light" w:hAnsi="EurekaSans-Light" w:cs="Tunga"/>
          <w:sz w:val="72"/>
          <w:szCs w:val="72"/>
          <w:lang w:val="es-ES"/>
        </w:rPr>
      </w:pPr>
    </w:p>
    <w:p w:rsidR="00877A7E" w:rsidRDefault="00877A7E" w:rsidP="00056581">
      <w:pPr>
        <w:jc w:val="center"/>
        <w:rPr>
          <w:rFonts w:ascii="EurekaSans-Light" w:hAnsi="EurekaSans-Light" w:cs="Tunga"/>
          <w:sz w:val="72"/>
          <w:szCs w:val="72"/>
          <w:lang w:val="es-ES"/>
        </w:rPr>
      </w:pPr>
    </w:p>
    <w:p w:rsidR="00877A7E" w:rsidRDefault="00877A7E" w:rsidP="00056581">
      <w:pPr>
        <w:jc w:val="center"/>
        <w:rPr>
          <w:rFonts w:ascii="EurekaSans-Light" w:hAnsi="EurekaSans-Light" w:cs="Tunga"/>
          <w:sz w:val="72"/>
          <w:szCs w:val="72"/>
          <w:lang w:val="es-ES"/>
        </w:rPr>
      </w:pPr>
    </w:p>
    <w:p w:rsidR="00877A7E" w:rsidRPr="006220B7" w:rsidRDefault="00877A7E" w:rsidP="00056581">
      <w:pPr>
        <w:jc w:val="center"/>
        <w:rPr>
          <w:rFonts w:ascii="EurekaSans-Light" w:hAnsi="EurekaSans-Light" w:cs="Tunga"/>
          <w:sz w:val="72"/>
          <w:szCs w:val="72"/>
          <w:lang w:val="es-ES"/>
        </w:rPr>
      </w:pPr>
    </w:p>
    <w:p w:rsidR="00877A7E" w:rsidRDefault="00877A7E" w:rsidP="009F598D">
      <w:pPr>
        <w:tabs>
          <w:tab w:val="left" w:pos="1980"/>
        </w:tabs>
        <w:jc w:val="center"/>
        <w:outlineLvl w:val="0"/>
        <w:rPr>
          <w:rFonts w:ascii="EurekaSans-Light" w:hAnsi="EurekaSans-Light"/>
          <w:b/>
          <w:sz w:val="28"/>
          <w:szCs w:val="28"/>
          <w:lang w:val="es-ES"/>
        </w:rPr>
      </w:pPr>
      <w:r w:rsidRPr="00B93E13">
        <w:rPr>
          <w:rFonts w:ascii="EurekaSans-Light" w:hAnsi="EurekaSans-Light"/>
          <w:b/>
          <w:sz w:val="28"/>
          <w:szCs w:val="28"/>
          <w:lang w:val="es-ES"/>
        </w:rPr>
        <w:t xml:space="preserve">                                    </w:t>
      </w:r>
      <w:r>
        <w:rPr>
          <w:rFonts w:ascii="EurekaSans-Light" w:hAnsi="EurekaSans-Light"/>
          <w:b/>
          <w:sz w:val="28"/>
          <w:szCs w:val="28"/>
          <w:lang w:val="es-ES"/>
        </w:rPr>
        <w:t xml:space="preserve">                               </w:t>
      </w:r>
    </w:p>
    <w:p w:rsidR="00877A7E" w:rsidRDefault="00877A7E" w:rsidP="009F598D">
      <w:pPr>
        <w:tabs>
          <w:tab w:val="left" w:pos="1980"/>
        </w:tabs>
        <w:jc w:val="center"/>
        <w:outlineLvl w:val="0"/>
        <w:rPr>
          <w:rFonts w:ascii="EurekaSans-Light" w:hAnsi="EurekaSans-Light"/>
          <w:b/>
          <w:sz w:val="28"/>
          <w:szCs w:val="28"/>
          <w:lang w:val="es-ES"/>
        </w:rPr>
      </w:pPr>
    </w:p>
    <w:p w:rsidR="00877A7E" w:rsidRDefault="00877A7E" w:rsidP="009F598D">
      <w:pPr>
        <w:tabs>
          <w:tab w:val="left" w:pos="1980"/>
        </w:tabs>
        <w:jc w:val="center"/>
        <w:outlineLvl w:val="0"/>
        <w:rPr>
          <w:rFonts w:ascii="EurekaSans-Light" w:hAnsi="EurekaSans-Light"/>
          <w:b/>
          <w:sz w:val="28"/>
          <w:szCs w:val="28"/>
          <w:lang w:val="es-ES"/>
        </w:rPr>
      </w:pPr>
    </w:p>
    <w:p w:rsidR="00877A7E" w:rsidRDefault="00877A7E" w:rsidP="009F598D">
      <w:pPr>
        <w:tabs>
          <w:tab w:val="left" w:pos="1980"/>
        </w:tabs>
        <w:jc w:val="center"/>
        <w:outlineLvl w:val="0"/>
        <w:rPr>
          <w:rFonts w:ascii="EurekaSans-Light" w:hAnsi="EurekaSans-Light"/>
          <w:b/>
          <w:sz w:val="28"/>
          <w:szCs w:val="28"/>
          <w:lang w:val="es-ES"/>
        </w:rPr>
      </w:pPr>
    </w:p>
    <w:p w:rsidR="00877A7E" w:rsidRDefault="00877A7E" w:rsidP="009F598D">
      <w:pPr>
        <w:tabs>
          <w:tab w:val="left" w:pos="1980"/>
        </w:tabs>
        <w:jc w:val="center"/>
        <w:outlineLvl w:val="0"/>
        <w:rPr>
          <w:rFonts w:ascii="EurekaSans-Light" w:hAnsi="EurekaSans-Light"/>
          <w:b/>
          <w:sz w:val="28"/>
          <w:szCs w:val="28"/>
          <w:lang w:val="es-ES"/>
        </w:rPr>
      </w:pPr>
    </w:p>
    <w:p w:rsidR="00877A7E" w:rsidRDefault="00877A7E" w:rsidP="00BA4354">
      <w:pPr>
        <w:tabs>
          <w:tab w:val="left" w:pos="1980"/>
        </w:tabs>
        <w:outlineLvl w:val="0"/>
        <w:rPr>
          <w:rFonts w:ascii="EurekaSans-Light" w:hAnsi="EurekaSans-Light"/>
          <w:b/>
          <w:sz w:val="28"/>
          <w:szCs w:val="28"/>
          <w:lang w:val="es-ES"/>
        </w:rPr>
      </w:pPr>
    </w:p>
    <w:p w:rsidR="00877A7E" w:rsidRDefault="00EA3690" w:rsidP="009F598D">
      <w:pPr>
        <w:tabs>
          <w:tab w:val="left" w:pos="1980"/>
        </w:tabs>
        <w:jc w:val="center"/>
        <w:outlineLvl w:val="0"/>
        <w:rPr>
          <w:rFonts w:ascii="EurekaSans-Light" w:hAnsi="EurekaSans-Light"/>
          <w:b/>
          <w:sz w:val="28"/>
          <w:szCs w:val="28"/>
          <w:lang w:val="es-ES"/>
        </w:rPr>
      </w:pPr>
      <w:r w:rsidRPr="00EA3690">
        <w:rPr>
          <w:noProof/>
          <w:lang w:val="en-US" w:eastAsia="en-US"/>
        </w:rPr>
        <w:pict>
          <v:shape id="_x0000_s1037" type="#_x0000_t202" style="position:absolute;left:0;text-align:left;margin-left:78pt;margin-top:12.1pt;width:264pt;height:36pt;z-index:251670016" stroked="f">
            <v:textbox>
              <w:txbxContent>
                <w:p w:rsidR="00877A7E" w:rsidRPr="007213C9" w:rsidRDefault="00877A7E" w:rsidP="007213C9">
                  <w:pPr>
                    <w:jc w:val="center"/>
                    <w:rPr>
                      <w:rFonts w:ascii="Modern No. 20" w:hAnsi="Modern No. 20"/>
                      <w:b/>
                      <w:color w:val="FF6600"/>
                      <w:sz w:val="22"/>
                      <w:szCs w:val="22"/>
                      <w:lang w:val="es-ES"/>
                    </w:rPr>
                  </w:pPr>
                  <w:r w:rsidRPr="007213C9">
                    <w:rPr>
                      <w:rFonts w:ascii="Modern No. 20" w:hAnsi="Modern No. 20"/>
                      <w:b/>
                      <w:color w:val="FF6600"/>
                      <w:sz w:val="22"/>
                      <w:szCs w:val="22"/>
                      <w:lang w:val="es-ES"/>
                    </w:rPr>
                    <w:t>“POR UNA TECNOLOGIA PROPIA, COMO PRINCIPIO DE LIBERTAD”</w:t>
                  </w:r>
                </w:p>
              </w:txbxContent>
            </v:textbox>
          </v:shape>
        </w:pict>
      </w:r>
      <w:r w:rsidR="00C74E83">
        <w:rPr>
          <w:noProof/>
          <w:lang w:eastAsia="es-MX"/>
        </w:rPr>
        <w:drawing>
          <wp:anchor distT="0" distB="0" distL="114300" distR="114300" simplePos="0" relativeHeight="251646464" behindDoc="0" locked="0" layoutInCell="1" allowOverlap="1">
            <wp:simplePos x="0" y="0"/>
            <wp:positionH relativeFrom="column">
              <wp:posOffset>4343400</wp:posOffset>
            </wp:positionH>
            <wp:positionV relativeFrom="paragraph">
              <wp:posOffset>193675</wp:posOffset>
            </wp:positionV>
            <wp:extent cx="914400" cy="353695"/>
            <wp:effectExtent l="19050" t="0" r="0" b="0"/>
            <wp:wrapSquare wrapText="bothSides"/>
            <wp:docPr id="40" name="Imagen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7"/>
                    <pic:cNvPicPr>
                      <a:picLocks noChangeAspect="1" noChangeArrowheads="1"/>
                    </pic:cNvPicPr>
                  </pic:nvPicPr>
                  <pic:blipFill>
                    <a:blip r:embed="rId12"/>
                    <a:srcRect/>
                    <a:stretch>
                      <a:fillRect/>
                    </a:stretch>
                  </pic:blipFill>
                  <pic:spPr bwMode="auto">
                    <a:xfrm>
                      <a:off x="0" y="0"/>
                      <a:ext cx="914400" cy="353695"/>
                    </a:xfrm>
                    <a:prstGeom prst="rect">
                      <a:avLst/>
                    </a:prstGeom>
                    <a:noFill/>
                  </pic:spPr>
                </pic:pic>
              </a:graphicData>
            </a:graphic>
          </wp:anchor>
        </w:drawing>
      </w:r>
    </w:p>
    <w:p w:rsidR="00877A7E" w:rsidRDefault="00877A7E" w:rsidP="009F598D">
      <w:pPr>
        <w:tabs>
          <w:tab w:val="left" w:pos="1980"/>
        </w:tabs>
        <w:jc w:val="center"/>
        <w:outlineLvl w:val="0"/>
        <w:rPr>
          <w:rFonts w:ascii="EurekaSans-Light" w:hAnsi="EurekaSans-Light"/>
          <w:b/>
          <w:sz w:val="28"/>
          <w:szCs w:val="28"/>
          <w:lang w:val="es-ES"/>
        </w:rPr>
      </w:pPr>
    </w:p>
    <w:p w:rsidR="00877A7E" w:rsidRPr="00B93E13" w:rsidRDefault="00877A7E" w:rsidP="00056581">
      <w:pPr>
        <w:rPr>
          <w:rFonts w:ascii="EurekaSans-Light" w:hAnsi="EurekaSans-Light"/>
          <w:lang w:val="es-ES"/>
        </w:rPr>
      </w:pPr>
    </w:p>
    <w:p w:rsidR="00877A7E" w:rsidRDefault="00877A7E" w:rsidP="0000398E">
      <w:pPr>
        <w:tabs>
          <w:tab w:val="left" w:leader="dot" w:pos="8222"/>
          <w:tab w:val="left" w:pos="8520"/>
        </w:tabs>
        <w:jc w:val="center"/>
        <w:rPr>
          <w:rFonts w:ascii="EurekaSans-Light" w:hAnsi="EurekaSans-Light"/>
          <w:lang w:val="es-ES"/>
        </w:rPr>
      </w:pPr>
    </w:p>
    <w:p w:rsidR="00877A7E" w:rsidRDefault="00877A7E" w:rsidP="0000398E">
      <w:pPr>
        <w:tabs>
          <w:tab w:val="left" w:leader="dot" w:pos="8222"/>
          <w:tab w:val="left" w:pos="8520"/>
        </w:tabs>
        <w:jc w:val="center"/>
        <w:rPr>
          <w:rFonts w:ascii="Arial" w:hAnsi="Arial" w:cs="Arial"/>
          <w:b/>
          <w:sz w:val="28"/>
          <w:szCs w:val="28"/>
        </w:rPr>
      </w:pPr>
      <w:r w:rsidRPr="007213C9">
        <w:rPr>
          <w:rFonts w:ascii="Arial" w:hAnsi="Arial" w:cs="Arial"/>
          <w:b/>
          <w:sz w:val="28"/>
          <w:szCs w:val="28"/>
        </w:rPr>
        <w:t>I</w:t>
      </w:r>
      <w:r>
        <w:rPr>
          <w:rFonts w:ascii="Arial" w:hAnsi="Arial" w:cs="Arial"/>
          <w:b/>
          <w:sz w:val="28"/>
          <w:szCs w:val="28"/>
        </w:rPr>
        <w:t xml:space="preserve">  </w:t>
      </w:r>
      <w:r w:rsidRPr="007213C9">
        <w:rPr>
          <w:rFonts w:ascii="Arial" w:hAnsi="Arial" w:cs="Arial"/>
          <w:b/>
          <w:sz w:val="28"/>
          <w:szCs w:val="28"/>
        </w:rPr>
        <w:t>N</w:t>
      </w:r>
      <w:r>
        <w:rPr>
          <w:rFonts w:ascii="Arial" w:hAnsi="Arial" w:cs="Arial"/>
          <w:b/>
          <w:sz w:val="28"/>
          <w:szCs w:val="28"/>
        </w:rPr>
        <w:t xml:space="preserve">  </w:t>
      </w:r>
      <w:r w:rsidRPr="007213C9">
        <w:rPr>
          <w:rFonts w:ascii="Arial" w:hAnsi="Arial" w:cs="Arial"/>
          <w:b/>
          <w:sz w:val="28"/>
          <w:szCs w:val="28"/>
        </w:rPr>
        <w:t>D</w:t>
      </w:r>
      <w:r>
        <w:rPr>
          <w:rFonts w:ascii="Arial" w:hAnsi="Arial" w:cs="Arial"/>
          <w:b/>
          <w:sz w:val="28"/>
          <w:szCs w:val="28"/>
        </w:rPr>
        <w:t xml:space="preserve">  </w:t>
      </w:r>
      <w:r w:rsidRPr="007213C9">
        <w:rPr>
          <w:rFonts w:ascii="Arial" w:hAnsi="Arial" w:cs="Arial"/>
          <w:b/>
          <w:sz w:val="28"/>
          <w:szCs w:val="28"/>
        </w:rPr>
        <w:t>I</w:t>
      </w:r>
      <w:r>
        <w:rPr>
          <w:rFonts w:ascii="Arial" w:hAnsi="Arial" w:cs="Arial"/>
          <w:b/>
          <w:sz w:val="28"/>
          <w:szCs w:val="28"/>
        </w:rPr>
        <w:t xml:space="preserve">  </w:t>
      </w:r>
      <w:r w:rsidRPr="007213C9">
        <w:rPr>
          <w:rFonts w:ascii="Arial" w:hAnsi="Arial" w:cs="Arial"/>
          <w:b/>
          <w:sz w:val="28"/>
          <w:szCs w:val="28"/>
        </w:rPr>
        <w:t>C</w:t>
      </w:r>
      <w:r>
        <w:rPr>
          <w:rFonts w:ascii="Arial" w:hAnsi="Arial" w:cs="Arial"/>
          <w:b/>
          <w:sz w:val="28"/>
          <w:szCs w:val="28"/>
        </w:rPr>
        <w:t xml:space="preserve">  </w:t>
      </w:r>
      <w:r w:rsidRPr="007213C9">
        <w:rPr>
          <w:rFonts w:ascii="Arial" w:hAnsi="Arial" w:cs="Arial"/>
          <w:b/>
          <w:sz w:val="28"/>
          <w:szCs w:val="28"/>
        </w:rPr>
        <w:t>E</w:t>
      </w:r>
    </w:p>
    <w:p w:rsidR="00877A7E" w:rsidRDefault="00877A7E" w:rsidP="0000398E">
      <w:pPr>
        <w:tabs>
          <w:tab w:val="left" w:leader="dot" w:pos="8222"/>
          <w:tab w:val="left" w:pos="8520"/>
        </w:tabs>
        <w:jc w:val="center"/>
        <w:rPr>
          <w:rFonts w:ascii="Arial" w:hAnsi="Arial" w:cs="Arial"/>
          <w:b/>
          <w:sz w:val="28"/>
          <w:szCs w:val="28"/>
        </w:rPr>
      </w:pPr>
    </w:p>
    <w:tbl>
      <w:tblPr>
        <w:tblW w:w="0" w:type="auto"/>
        <w:tblLook w:val="01E0"/>
      </w:tblPr>
      <w:tblGrid>
        <w:gridCol w:w="1308"/>
        <w:gridCol w:w="6600"/>
        <w:gridCol w:w="1070"/>
      </w:tblGrid>
      <w:tr w:rsidR="00877A7E" w:rsidRPr="00EC2D19" w:rsidTr="00A7622B">
        <w:tc>
          <w:tcPr>
            <w:tcW w:w="1308" w:type="dxa"/>
          </w:tcPr>
          <w:p w:rsidR="00877A7E" w:rsidRPr="00A7622B" w:rsidRDefault="00877A7E" w:rsidP="00A7622B">
            <w:pPr>
              <w:tabs>
                <w:tab w:val="left" w:leader="dot" w:pos="8222"/>
                <w:tab w:val="left" w:pos="8520"/>
              </w:tabs>
              <w:rPr>
                <w:rFonts w:ascii="Arial" w:hAnsi="Arial" w:cs="Arial"/>
                <w:sz w:val="20"/>
                <w:szCs w:val="20"/>
              </w:rPr>
            </w:pPr>
          </w:p>
          <w:p w:rsidR="00877A7E" w:rsidRPr="00A7622B" w:rsidRDefault="00877A7E" w:rsidP="00A7622B">
            <w:pPr>
              <w:tabs>
                <w:tab w:val="left" w:leader="dot" w:pos="8222"/>
                <w:tab w:val="left" w:pos="8520"/>
              </w:tabs>
              <w:rPr>
                <w:rFonts w:ascii="Arial" w:hAnsi="Arial" w:cs="Arial"/>
                <w:sz w:val="20"/>
                <w:szCs w:val="20"/>
              </w:rPr>
            </w:pPr>
          </w:p>
        </w:tc>
        <w:tc>
          <w:tcPr>
            <w:tcW w:w="6600" w:type="dxa"/>
          </w:tcPr>
          <w:p w:rsidR="00877A7E" w:rsidRPr="00A7622B" w:rsidRDefault="00877A7E" w:rsidP="00A7622B">
            <w:pPr>
              <w:tabs>
                <w:tab w:val="left" w:leader="dot" w:pos="8222"/>
                <w:tab w:val="left" w:pos="8520"/>
              </w:tabs>
              <w:rPr>
                <w:rFonts w:ascii="Arial" w:hAnsi="Arial" w:cs="Arial"/>
                <w:sz w:val="20"/>
                <w:szCs w:val="20"/>
              </w:rPr>
            </w:pPr>
            <w:r w:rsidRPr="00A7622B">
              <w:rPr>
                <w:rFonts w:ascii="Arial" w:hAnsi="Arial" w:cs="Arial"/>
                <w:sz w:val="20"/>
                <w:szCs w:val="20"/>
              </w:rPr>
              <w:t>MENSAJE DEL DIRECTOR</w:t>
            </w:r>
          </w:p>
          <w:p w:rsidR="00877A7E" w:rsidRPr="00A7622B" w:rsidRDefault="00877A7E" w:rsidP="00A7622B">
            <w:pPr>
              <w:tabs>
                <w:tab w:val="left" w:leader="dot" w:pos="8222"/>
                <w:tab w:val="left" w:pos="8520"/>
              </w:tabs>
              <w:rPr>
                <w:rFonts w:ascii="Arial" w:hAnsi="Arial" w:cs="Arial"/>
                <w:sz w:val="20"/>
                <w:szCs w:val="20"/>
              </w:rPr>
            </w:pPr>
          </w:p>
        </w:tc>
        <w:tc>
          <w:tcPr>
            <w:tcW w:w="1070" w:type="dxa"/>
          </w:tcPr>
          <w:p w:rsidR="00877A7E" w:rsidRPr="00A7622B" w:rsidRDefault="00877A7E" w:rsidP="00A7622B">
            <w:pPr>
              <w:tabs>
                <w:tab w:val="left" w:leader="dot" w:pos="8222"/>
                <w:tab w:val="left" w:pos="8520"/>
              </w:tabs>
              <w:jc w:val="right"/>
              <w:rPr>
                <w:rFonts w:ascii="Arial" w:hAnsi="Arial" w:cs="Arial"/>
                <w:sz w:val="20"/>
                <w:szCs w:val="20"/>
              </w:rPr>
            </w:pPr>
            <w:r w:rsidRPr="00A7622B">
              <w:rPr>
                <w:rFonts w:ascii="Arial" w:hAnsi="Arial" w:cs="Arial"/>
                <w:sz w:val="20"/>
                <w:szCs w:val="20"/>
              </w:rPr>
              <w:t>4</w:t>
            </w:r>
          </w:p>
        </w:tc>
      </w:tr>
      <w:tr w:rsidR="00877A7E" w:rsidRPr="00EC2D19" w:rsidTr="00A7622B">
        <w:tc>
          <w:tcPr>
            <w:tcW w:w="1308" w:type="dxa"/>
          </w:tcPr>
          <w:p w:rsidR="00877A7E" w:rsidRPr="00A7622B" w:rsidRDefault="00877A7E" w:rsidP="00A7622B">
            <w:pPr>
              <w:tabs>
                <w:tab w:val="left" w:leader="dot" w:pos="8222"/>
                <w:tab w:val="left" w:pos="8520"/>
              </w:tabs>
              <w:rPr>
                <w:rFonts w:ascii="Arial" w:hAnsi="Arial" w:cs="Arial"/>
                <w:sz w:val="20"/>
                <w:szCs w:val="20"/>
              </w:rPr>
            </w:pPr>
            <w:r w:rsidRPr="00A7622B">
              <w:rPr>
                <w:rFonts w:ascii="Arial" w:hAnsi="Arial" w:cs="Arial"/>
                <w:sz w:val="20"/>
                <w:szCs w:val="20"/>
              </w:rPr>
              <w:t>1</w:t>
            </w:r>
          </w:p>
        </w:tc>
        <w:tc>
          <w:tcPr>
            <w:tcW w:w="6600" w:type="dxa"/>
          </w:tcPr>
          <w:p w:rsidR="00877A7E" w:rsidRPr="00A7622B" w:rsidRDefault="00877A7E" w:rsidP="00A7622B">
            <w:pPr>
              <w:tabs>
                <w:tab w:val="left" w:leader="dot" w:pos="8222"/>
                <w:tab w:val="left" w:pos="8520"/>
              </w:tabs>
              <w:rPr>
                <w:rFonts w:ascii="Arial" w:hAnsi="Arial" w:cs="Arial"/>
                <w:sz w:val="20"/>
                <w:szCs w:val="20"/>
              </w:rPr>
            </w:pPr>
            <w:r w:rsidRPr="00A7622B">
              <w:rPr>
                <w:rFonts w:ascii="Arial" w:hAnsi="Arial" w:cs="Arial"/>
                <w:sz w:val="20"/>
                <w:szCs w:val="20"/>
              </w:rPr>
              <w:t>INTRODUCCION</w:t>
            </w:r>
          </w:p>
          <w:p w:rsidR="00877A7E" w:rsidRPr="00A7622B" w:rsidRDefault="00877A7E" w:rsidP="00A7622B">
            <w:pPr>
              <w:tabs>
                <w:tab w:val="left" w:leader="dot" w:pos="8222"/>
                <w:tab w:val="left" w:pos="8520"/>
              </w:tabs>
              <w:rPr>
                <w:rFonts w:ascii="Arial" w:hAnsi="Arial" w:cs="Arial"/>
                <w:sz w:val="20"/>
                <w:szCs w:val="20"/>
              </w:rPr>
            </w:pPr>
          </w:p>
        </w:tc>
        <w:tc>
          <w:tcPr>
            <w:tcW w:w="1070" w:type="dxa"/>
          </w:tcPr>
          <w:p w:rsidR="00877A7E" w:rsidRPr="00A7622B" w:rsidRDefault="00877A7E" w:rsidP="00A7622B">
            <w:pPr>
              <w:tabs>
                <w:tab w:val="left" w:leader="dot" w:pos="8222"/>
                <w:tab w:val="left" w:pos="8520"/>
              </w:tabs>
              <w:jc w:val="right"/>
              <w:rPr>
                <w:rFonts w:ascii="Arial" w:hAnsi="Arial" w:cs="Arial"/>
                <w:sz w:val="20"/>
                <w:szCs w:val="20"/>
              </w:rPr>
            </w:pPr>
            <w:r w:rsidRPr="00A7622B">
              <w:rPr>
                <w:rFonts w:ascii="Arial" w:hAnsi="Arial" w:cs="Arial"/>
                <w:sz w:val="20"/>
                <w:szCs w:val="20"/>
              </w:rPr>
              <w:t>6</w:t>
            </w:r>
          </w:p>
        </w:tc>
      </w:tr>
      <w:tr w:rsidR="00877A7E" w:rsidRPr="00EC2D19" w:rsidTr="00A7622B">
        <w:tc>
          <w:tcPr>
            <w:tcW w:w="1308" w:type="dxa"/>
          </w:tcPr>
          <w:p w:rsidR="00877A7E" w:rsidRDefault="00877A7E" w:rsidP="00A7622B">
            <w:pPr>
              <w:tabs>
                <w:tab w:val="left" w:leader="dot" w:pos="8222"/>
                <w:tab w:val="left" w:pos="8520"/>
              </w:tabs>
              <w:rPr>
                <w:rFonts w:ascii="Arial" w:hAnsi="Arial" w:cs="Arial"/>
                <w:sz w:val="20"/>
                <w:szCs w:val="20"/>
              </w:rPr>
            </w:pPr>
            <w:r w:rsidRPr="00A7622B">
              <w:rPr>
                <w:rFonts w:ascii="Arial" w:hAnsi="Arial" w:cs="Arial"/>
                <w:sz w:val="20"/>
                <w:szCs w:val="20"/>
              </w:rPr>
              <w:t>2</w:t>
            </w:r>
          </w:p>
          <w:p w:rsidR="008C1CC6" w:rsidRDefault="008C1CC6" w:rsidP="00A7622B">
            <w:pPr>
              <w:tabs>
                <w:tab w:val="left" w:leader="dot" w:pos="8222"/>
                <w:tab w:val="left" w:pos="8520"/>
              </w:tabs>
              <w:rPr>
                <w:rFonts w:ascii="Arial" w:hAnsi="Arial" w:cs="Arial"/>
                <w:sz w:val="20"/>
                <w:szCs w:val="20"/>
              </w:rPr>
            </w:pPr>
          </w:p>
          <w:p w:rsidR="008C1CC6" w:rsidRDefault="008C1CC6" w:rsidP="00A7622B">
            <w:pPr>
              <w:tabs>
                <w:tab w:val="left" w:leader="dot" w:pos="8222"/>
                <w:tab w:val="left" w:pos="8520"/>
              </w:tabs>
              <w:rPr>
                <w:rFonts w:ascii="Arial" w:hAnsi="Arial" w:cs="Arial"/>
                <w:sz w:val="20"/>
                <w:szCs w:val="20"/>
              </w:rPr>
            </w:pPr>
            <w:r>
              <w:rPr>
                <w:rFonts w:ascii="Arial" w:hAnsi="Arial" w:cs="Arial"/>
                <w:sz w:val="20"/>
                <w:szCs w:val="20"/>
              </w:rPr>
              <w:t xml:space="preserve">3                </w:t>
            </w:r>
          </w:p>
          <w:p w:rsidR="008C1CC6" w:rsidRPr="00A7622B" w:rsidRDefault="008C1CC6" w:rsidP="00A7622B">
            <w:pPr>
              <w:tabs>
                <w:tab w:val="left" w:leader="dot" w:pos="8222"/>
                <w:tab w:val="left" w:pos="8520"/>
              </w:tabs>
              <w:rPr>
                <w:rFonts w:ascii="Arial" w:hAnsi="Arial" w:cs="Arial"/>
                <w:sz w:val="20"/>
                <w:szCs w:val="20"/>
              </w:rPr>
            </w:pPr>
            <w:r>
              <w:rPr>
                <w:rFonts w:ascii="Arial" w:hAnsi="Arial" w:cs="Arial"/>
                <w:sz w:val="20"/>
                <w:szCs w:val="20"/>
              </w:rPr>
              <w:t xml:space="preserve">                                     </w:t>
            </w:r>
          </w:p>
        </w:tc>
        <w:tc>
          <w:tcPr>
            <w:tcW w:w="6600" w:type="dxa"/>
          </w:tcPr>
          <w:p w:rsidR="00877A7E" w:rsidRDefault="00877A7E" w:rsidP="00A7622B">
            <w:pPr>
              <w:tabs>
                <w:tab w:val="left" w:leader="dot" w:pos="8222"/>
                <w:tab w:val="left" w:pos="8520"/>
              </w:tabs>
              <w:rPr>
                <w:rFonts w:ascii="Arial" w:hAnsi="Arial" w:cs="Arial"/>
                <w:sz w:val="20"/>
                <w:szCs w:val="20"/>
              </w:rPr>
            </w:pPr>
            <w:r w:rsidRPr="00A7622B">
              <w:rPr>
                <w:rFonts w:ascii="Arial" w:hAnsi="Arial" w:cs="Arial"/>
                <w:sz w:val="20"/>
                <w:szCs w:val="20"/>
              </w:rPr>
              <w:t>MARCO NORMATIVO</w:t>
            </w:r>
          </w:p>
          <w:p w:rsidR="008C1CC6" w:rsidRPr="00A7622B" w:rsidRDefault="008C1CC6" w:rsidP="00A7622B">
            <w:pPr>
              <w:tabs>
                <w:tab w:val="left" w:leader="dot" w:pos="8222"/>
                <w:tab w:val="left" w:pos="8520"/>
              </w:tabs>
              <w:rPr>
                <w:rFonts w:ascii="Arial" w:hAnsi="Arial" w:cs="Arial"/>
                <w:sz w:val="20"/>
                <w:szCs w:val="20"/>
              </w:rPr>
            </w:pPr>
          </w:p>
          <w:p w:rsidR="00877A7E" w:rsidRPr="00A7622B" w:rsidRDefault="008C1CC6" w:rsidP="00A7622B">
            <w:pPr>
              <w:tabs>
                <w:tab w:val="left" w:leader="dot" w:pos="8222"/>
                <w:tab w:val="left" w:pos="8520"/>
              </w:tabs>
              <w:rPr>
                <w:rFonts w:ascii="Arial" w:hAnsi="Arial" w:cs="Arial"/>
                <w:sz w:val="20"/>
                <w:szCs w:val="20"/>
              </w:rPr>
            </w:pPr>
            <w:r>
              <w:rPr>
                <w:rFonts w:ascii="Arial" w:hAnsi="Arial" w:cs="Arial"/>
                <w:sz w:val="20"/>
                <w:szCs w:val="20"/>
              </w:rPr>
              <w:t>AVANCE EN EL LOGRO DE METAS</w:t>
            </w:r>
          </w:p>
        </w:tc>
        <w:tc>
          <w:tcPr>
            <w:tcW w:w="1070" w:type="dxa"/>
          </w:tcPr>
          <w:p w:rsidR="00877A7E" w:rsidRPr="00A7622B" w:rsidRDefault="00877A7E" w:rsidP="00A7622B">
            <w:pPr>
              <w:tabs>
                <w:tab w:val="left" w:leader="dot" w:pos="8222"/>
                <w:tab w:val="left" w:pos="8520"/>
              </w:tabs>
              <w:jc w:val="right"/>
              <w:rPr>
                <w:rFonts w:ascii="Arial" w:hAnsi="Arial" w:cs="Arial"/>
                <w:sz w:val="20"/>
                <w:szCs w:val="20"/>
              </w:rPr>
            </w:pPr>
            <w:r w:rsidRPr="00A7622B">
              <w:rPr>
                <w:rFonts w:ascii="Arial" w:hAnsi="Arial" w:cs="Arial"/>
                <w:sz w:val="20"/>
                <w:szCs w:val="20"/>
              </w:rPr>
              <w:t>8</w:t>
            </w:r>
          </w:p>
        </w:tc>
      </w:tr>
      <w:tr w:rsidR="00877A7E" w:rsidRPr="00EC2D19" w:rsidTr="00A7622B">
        <w:tc>
          <w:tcPr>
            <w:tcW w:w="1308" w:type="dxa"/>
          </w:tcPr>
          <w:p w:rsidR="00877A7E" w:rsidRPr="00A7622B" w:rsidRDefault="008C1CC6" w:rsidP="00A7622B">
            <w:pPr>
              <w:tabs>
                <w:tab w:val="left" w:leader="dot" w:pos="8222"/>
                <w:tab w:val="left" w:pos="8520"/>
              </w:tabs>
              <w:rPr>
                <w:rFonts w:ascii="Arial" w:hAnsi="Arial" w:cs="Arial"/>
                <w:sz w:val="20"/>
                <w:szCs w:val="20"/>
              </w:rPr>
            </w:pPr>
            <w:r>
              <w:rPr>
                <w:rFonts w:ascii="Arial" w:hAnsi="Arial" w:cs="Arial"/>
                <w:sz w:val="20"/>
                <w:szCs w:val="20"/>
              </w:rPr>
              <w:t>4</w:t>
            </w:r>
          </w:p>
        </w:tc>
        <w:tc>
          <w:tcPr>
            <w:tcW w:w="6600" w:type="dxa"/>
          </w:tcPr>
          <w:p w:rsidR="00877A7E" w:rsidRPr="00A7622B" w:rsidRDefault="00877A7E" w:rsidP="00A7622B">
            <w:pPr>
              <w:tabs>
                <w:tab w:val="left" w:leader="dot" w:pos="8222"/>
                <w:tab w:val="left" w:pos="8520"/>
              </w:tabs>
              <w:rPr>
                <w:rFonts w:ascii="Arial" w:hAnsi="Arial" w:cs="Arial"/>
                <w:sz w:val="20"/>
                <w:szCs w:val="20"/>
              </w:rPr>
            </w:pPr>
            <w:r w:rsidRPr="00A7622B">
              <w:rPr>
                <w:rFonts w:ascii="Arial" w:hAnsi="Arial" w:cs="Arial"/>
                <w:sz w:val="20"/>
                <w:szCs w:val="20"/>
              </w:rPr>
              <w:t>SUBDIRECCION ACADEMICA</w:t>
            </w:r>
          </w:p>
          <w:p w:rsidR="00877A7E" w:rsidRPr="00A7622B" w:rsidRDefault="00877A7E" w:rsidP="00A7622B">
            <w:pPr>
              <w:tabs>
                <w:tab w:val="left" w:leader="dot" w:pos="8222"/>
                <w:tab w:val="left" w:pos="8520"/>
              </w:tabs>
              <w:rPr>
                <w:rFonts w:ascii="Arial" w:hAnsi="Arial" w:cs="Arial"/>
                <w:sz w:val="20"/>
                <w:szCs w:val="20"/>
              </w:rPr>
            </w:pPr>
          </w:p>
        </w:tc>
        <w:tc>
          <w:tcPr>
            <w:tcW w:w="1070" w:type="dxa"/>
          </w:tcPr>
          <w:p w:rsidR="00877A7E" w:rsidRPr="00A7622B" w:rsidRDefault="00877A7E" w:rsidP="00A7622B">
            <w:pPr>
              <w:tabs>
                <w:tab w:val="left" w:leader="dot" w:pos="8222"/>
                <w:tab w:val="left" w:pos="8520"/>
              </w:tabs>
              <w:jc w:val="right"/>
              <w:rPr>
                <w:rFonts w:ascii="Arial" w:hAnsi="Arial" w:cs="Arial"/>
                <w:sz w:val="20"/>
                <w:szCs w:val="20"/>
              </w:rPr>
            </w:pPr>
            <w:r w:rsidRPr="00A7622B">
              <w:rPr>
                <w:rFonts w:ascii="Arial" w:hAnsi="Arial" w:cs="Arial"/>
                <w:sz w:val="20"/>
                <w:szCs w:val="20"/>
              </w:rPr>
              <w:t>12</w:t>
            </w:r>
          </w:p>
        </w:tc>
      </w:tr>
      <w:tr w:rsidR="00877A7E" w:rsidRPr="00EC2D19" w:rsidTr="00A7622B">
        <w:tc>
          <w:tcPr>
            <w:tcW w:w="1308" w:type="dxa"/>
          </w:tcPr>
          <w:p w:rsidR="00877A7E" w:rsidRPr="00A7622B" w:rsidRDefault="008C1CC6" w:rsidP="00A7622B">
            <w:pPr>
              <w:tabs>
                <w:tab w:val="left" w:leader="dot" w:pos="8222"/>
                <w:tab w:val="left" w:pos="8520"/>
              </w:tabs>
              <w:rPr>
                <w:rFonts w:ascii="Arial" w:hAnsi="Arial" w:cs="Arial"/>
                <w:sz w:val="20"/>
                <w:szCs w:val="20"/>
              </w:rPr>
            </w:pPr>
            <w:r>
              <w:rPr>
                <w:rFonts w:ascii="Arial" w:hAnsi="Arial" w:cs="Arial"/>
                <w:sz w:val="20"/>
                <w:szCs w:val="20"/>
              </w:rPr>
              <w:t>4.1</w:t>
            </w:r>
            <w:r w:rsidR="00877A7E" w:rsidRPr="00A7622B">
              <w:rPr>
                <w:rFonts w:ascii="Arial" w:hAnsi="Arial" w:cs="Arial"/>
                <w:sz w:val="20"/>
                <w:szCs w:val="20"/>
              </w:rPr>
              <w:t>.</w:t>
            </w:r>
          </w:p>
        </w:tc>
        <w:tc>
          <w:tcPr>
            <w:tcW w:w="6600" w:type="dxa"/>
          </w:tcPr>
          <w:p w:rsidR="00877A7E" w:rsidRPr="00A7622B" w:rsidRDefault="00877A7E" w:rsidP="00A7622B">
            <w:pPr>
              <w:tabs>
                <w:tab w:val="left" w:leader="dot" w:pos="8222"/>
                <w:tab w:val="left" w:pos="8520"/>
              </w:tabs>
              <w:rPr>
                <w:rFonts w:ascii="Arial" w:hAnsi="Arial" w:cs="Arial"/>
                <w:sz w:val="20"/>
                <w:szCs w:val="20"/>
              </w:rPr>
            </w:pPr>
            <w:r w:rsidRPr="00A7622B">
              <w:rPr>
                <w:rFonts w:ascii="Arial" w:hAnsi="Arial" w:cs="Arial"/>
                <w:sz w:val="20"/>
                <w:szCs w:val="20"/>
              </w:rPr>
              <w:t>DOCENCIA</w:t>
            </w:r>
          </w:p>
          <w:p w:rsidR="00877A7E" w:rsidRPr="00A7622B" w:rsidRDefault="00877A7E" w:rsidP="00A7622B">
            <w:pPr>
              <w:tabs>
                <w:tab w:val="left" w:leader="dot" w:pos="8222"/>
                <w:tab w:val="left" w:pos="8520"/>
              </w:tabs>
              <w:rPr>
                <w:rFonts w:ascii="Arial" w:hAnsi="Arial" w:cs="Arial"/>
                <w:sz w:val="20"/>
                <w:szCs w:val="20"/>
              </w:rPr>
            </w:pPr>
          </w:p>
        </w:tc>
        <w:tc>
          <w:tcPr>
            <w:tcW w:w="1070" w:type="dxa"/>
          </w:tcPr>
          <w:p w:rsidR="00877A7E" w:rsidRPr="00A7622B" w:rsidRDefault="00877A7E" w:rsidP="00A7622B">
            <w:pPr>
              <w:tabs>
                <w:tab w:val="left" w:leader="dot" w:pos="8222"/>
                <w:tab w:val="left" w:pos="8520"/>
              </w:tabs>
              <w:jc w:val="right"/>
              <w:rPr>
                <w:rFonts w:ascii="Arial" w:hAnsi="Arial" w:cs="Arial"/>
                <w:sz w:val="20"/>
                <w:szCs w:val="20"/>
              </w:rPr>
            </w:pPr>
          </w:p>
        </w:tc>
      </w:tr>
      <w:tr w:rsidR="00877A7E" w:rsidRPr="00EC2D19" w:rsidTr="00A7622B">
        <w:tc>
          <w:tcPr>
            <w:tcW w:w="1308" w:type="dxa"/>
          </w:tcPr>
          <w:p w:rsidR="00877A7E" w:rsidRPr="00A7622B" w:rsidRDefault="008C1CC6" w:rsidP="00A7622B">
            <w:pPr>
              <w:tabs>
                <w:tab w:val="left" w:leader="dot" w:pos="8222"/>
                <w:tab w:val="left" w:pos="8520"/>
              </w:tabs>
              <w:rPr>
                <w:rFonts w:ascii="Arial" w:hAnsi="Arial" w:cs="Arial"/>
                <w:sz w:val="20"/>
                <w:szCs w:val="20"/>
              </w:rPr>
            </w:pPr>
            <w:r>
              <w:rPr>
                <w:rFonts w:ascii="Arial" w:hAnsi="Arial" w:cs="Arial"/>
                <w:sz w:val="20"/>
                <w:szCs w:val="20"/>
              </w:rPr>
              <w:t>5</w:t>
            </w:r>
          </w:p>
        </w:tc>
        <w:tc>
          <w:tcPr>
            <w:tcW w:w="6600" w:type="dxa"/>
          </w:tcPr>
          <w:p w:rsidR="00877A7E" w:rsidRPr="00A7622B" w:rsidRDefault="00877A7E" w:rsidP="00A7622B">
            <w:pPr>
              <w:tabs>
                <w:tab w:val="left" w:leader="dot" w:pos="8222"/>
                <w:tab w:val="left" w:pos="8520"/>
              </w:tabs>
              <w:rPr>
                <w:rFonts w:ascii="Arial" w:hAnsi="Arial" w:cs="Arial"/>
                <w:sz w:val="20"/>
                <w:szCs w:val="20"/>
              </w:rPr>
            </w:pPr>
            <w:r w:rsidRPr="00A7622B">
              <w:rPr>
                <w:rFonts w:ascii="Arial" w:hAnsi="Arial" w:cs="Arial"/>
                <w:sz w:val="20"/>
                <w:szCs w:val="20"/>
              </w:rPr>
              <w:t>SUBDIRECCION DE PLANEACION</w:t>
            </w:r>
          </w:p>
          <w:p w:rsidR="00877A7E" w:rsidRPr="00A7622B" w:rsidRDefault="00877A7E" w:rsidP="00A7622B">
            <w:pPr>
              <w:tabs>
                <w:tab w:val="left" w:leader="dot" w:pos="8222"/>
                <w:tab w:val="left" w:pos="8520"/>
              </w:tabs>
              <w:rPr>
                <w:rFonts w:ascii="Arial" w:hAnsi="Arial" w:cs="Arial"/>
                <w:sz w:val="20"/>
                <w:szCs w:val="20"/>
              </w:rPr>
            </w:pPr>
          </w:p>
        </w:tc>
        <w:tc>
          <w:tcPr>
            <w:tcW w:w="1070" w:type="dxa"/>
          </w:tcPr>
          <w:p w:rsidR="00877A7E" w:rsidRPr="00A7622B" w:rsidRDefault="00877A7E" w:rsidP="00A7622B">
            <w:pPr>
              <w:tabs>
                <w:tab w:val="left" w:leader="dot" w:pos="8222"/>
                <w:tab w:val="left" w:pos="8520"/>
              </w:tabs>
              <w:jc w:val="right"/>
              <w:rPr>
                <w:rFonts w:ascii="Arial" w:hAnsi="Arial" w:cs="Arial"/>
                <w:sz w:val="20"/>
                <w:szCs w:val="20"/>
              </w:rPr>
            </w:pPr>
            <w:r w:rsidRPr="00A7622B">
              <w:rPr>
                <w:rFonts w:ascii="Arial" w:hAnsi="Arial" w:cs="Arial"/>
                <w:sz w:val="20"/>
                <w:szCs w:val="20"/>
              </w:rPr>
              <w:t>14</w:t>
            </w:r>
          </w:p>
        </w:tc>
      </w:tr>
      <w:tr w:rsidR="00877A7E" w:rsidRPr="00EC2D19" w:rsidTr="00A7622B">
        <w:tc>
          <w:tcPr>
            <w:tcW w:w="1308" w:type="dxa"/>
          </w:tcPr>
          <w:p w:rsidR="00877A7E" w:rsidRPr="00A7622B" w:rsidRDefault="008C1CC6" w:rsidP="00A7622B">
            <w:pPr>
              <w:tabs>
                <w:tab w:val="left" w:leader="dot" w:pos="8222"/>
                <w:tab w:val="left" w:pos="8520"/>
              </w:tabs>
              <w:rPr>
                <w:rFonts w:ascii="Arial" w:hAnsi="Arial" w:cs="Arial"/>
                <w:sz w:val="20"/>
                <w:szCs w:val="20"/>
              </w:rPr>
            </w:pPr>
            <w:r>
              <w:rPr>
                <w:rFonts w:ascii="Arial" w:hAnsi="Arial" w:cs="Arial"/>
                <w:sz w:val="20"/>
                <w:szCs w:val="20"/>
              </w:rPr>
              <w:t>5</w:t>
            </w:r>
            <w:r w:rsidR="00877A7E" w:rsidRPr="00A7622B">
              <w:rPr>
                <w:rFonts w:ascii="Arial" w:hAnsi="Arial" w:cs="Arial"/>
                <w:sz w:val="20"/>
                <w:szCs w:val="20"/>
              </w:rPr>
              <w:t>.1</w:t>
            </w:r>
            <w:r>
              <w:rPr>
                <w:rFonts w:ascii="Arial" w:hAnsi="Arial" w:cs="Arial"/>
                <w:sz w:val="20"/>
                <w:szCs w:val="20"/>
              </w:rPr>
              <w:t>.</w:t>
            </w:r>
          </w:p>
        </w:tc>
        <w:tc>
          <w:tcPr>
            <w:tcW w:w="6600" w:type="dxa"/>
          </w:tcPr>
          <w:p w:rsidR="00877A7E" w:rsidRPr="00A7622B" w:rsidRDefault="00877A7E" w:rsidP="00A7622B">
            <w:pPr>
              <w:tabs>
                <w:tab w:val="left" w:leader="dot" w:pos="8222"/>
                <w:tab w:val="left" w:pos="8520"/>
              </w:tabs>
              <w:rPr>
                <w:rFonts w:ascii="Arial" w:hAnsi="Arial" w:cs="Arial"/>
                <w:sz w:val="20"/>
                <w:szCs w:val="20"/>
              </w:rPr>
            </w:pPr>
            <w:r w:rsidRPr="00A7622B">
              <w:rPr>
                <w:rFonts w:ascii="Arial" w:hAnsi="Arial" w:cs="Arial"/>
                <w:sz w:val="20"/>
                <w:szCs w:val="20"/>
              </w:rPr>
              <w:t>PLANEACION</w:t>
            </w:r>
          </w:p>
          <w:p w:rsidR="00877A7E" w:rsidRPr="00A7622B" w:rsidRDefault="00877A7E" w:rsidP="00A7622B">
            <w:pPr>
              <w:tabs>
                <w:tab w:val="left" w:leader="dot" w:pos="8222"/>
                <w:tab w:val="left" w:pos="8520"/>
              </w:tabs>
              <w:rPr>
                <w:rFonts w:ascii="Arial" w:hAnsi="Arial" w:cs="Arial"/>
                <w:sz w:val="20"/>
                <w:szCs w:val="20"/>
              </w:rPr>
            </w:pPr>
          </w:p>
        </w:tc>
        <w:tc>
          <w:tcPr>
            <w:tcW w:w="1070" w:type="dxa"/>
          </w:tcPr>
          <w:p w:rsidR="00877A7E" w:rsidRPr="00A7622B" w:rsidRDefault="00877A7E" w:rsidP="00A7622B">
            <w:pPr>
              <w:tabs>
                <w:tab w:val="left" w:leader="dot" w:pos="8222"/>
                <w:tab w:val="left" w:pos="8520"/>
              </w:tabs>
              <w:jc w:val="right"/>
              <w:rPr>
                <w:rFonts w:ascii="Arial" w:hAnsi="Arial" w:cs="Arial"/>
                <w:sz w:val="20"/>
                <w:szCs w:val="20"/>
              </w:rPr>
            </w:pPr>
          </w:p>
        </w:tc>
      </w:tr>
      <w:tr w:rsidR="00877A7E" w:rsidRPr="00EC2D19" w:rsidTr="00A7622B">
        <w:tc>
          <w:tcPr>
            <w:tcW w:w="1308" w:type="dxa"/>
          </w:tcPr>
          <w:p w:rsidR="00877A7E" w:rsidRPr="00A7622B" w:rsidRDefault="00877A7E" w:rsidP="00A7622B">
            <w:pPr>
              <w:tabs>
                <w:tab w:val="left" w:leader="dot" w:pos="8222"/>
                <w:tab w:val="left" w:pos="8520"/>
              </w:tabs>
              <w:rPr>
                <w:rFonts w:ascii="Arial" w:hAnsi="Arial" w:cs="Arial"/>
                <w:sz w:val="20"/>
                <w:szCs w:val="20"/>
              </w:rPr>
            </w:pPr>
          </w:p>
        </w:tc>
        <w:tc>
          <w:tcPr>
            <w:tcW w:w="6600" w:type="dxa"/>
          </w:tcPr>
          <w:p w:rsidR="00877A7E" w:rsidRPr="00A7622B" w:rsidRDefault="00877A7E" w:rsidP="00A7622B">
            <w:pPr>
              <w:tabs>
                <w:tab w:val="left" w:leader="dot" w:pos="8222"/>
                <w:tab w:val="left" w:pos="8520"/>
              </w:tabs>
              <w:rPr>
                <w:rFonts w:ascii="Arial" w:hAnsi="Arial" w:cs="Arial"/>
                <w:sz w:val="20"/>
                <w:szCs w:val="20"/>
              </w:rPr>
            </w:pPr>
          </w:p>
        </w:tc>
        <w:tc>
          <w:tcPr>
            <w:tcW w:w="1070" w:type="dxa"/>
          </w:tcPr>
          <w:p w:rsidR="00877A7E" w:rsidRPr="00A7622B" w:rsidRDefault="00877A7E" w:rsidP="00A7622B">
            <w:pPr>
              <w:tabs>
                <w:tab w:val="left" w:leader="dot" w:pos="8222"/>
                <w:tab w:val="left" w:pos="8520"/>
              </w:tabs>
              <w:jc w:val="right"/>
              <w:rPr>
                <w:rFonts w:ascii="Arial" w:hAnsi="Arial" w:cs="Arial"/>
                <w:sz w:val="20"/>
                <w:szCs w:val="20"/>
              </w:rPr>
            </w:pPr>
          </w:p>
        </w:tc>
      </w:tr>
      <w:tr w:rsidR="00877A7E" w:rsidRPr="00EC2D19" w:rsidTr="00A7622B">
        <w:tc>
          <w:tcPr>
            <w:tcW w:w="1308" w:type="dxa"/>
          </w:tcPr>
          <w:p w:rsidR="00877A7E" w:rsidRPr="00A7622B" w:rsidRDefault="008C1CC6" w:rsidP="00A7622B">
            <w:pPr>
              <w:tabs>
                <w:tab w:val="left" w:leader="dot" w:pos="8222"/>
                <w:tab w:val="left" w:pos="8520"/>
              </w:tabs>
              <w:rPr>
                <w:rFonts w:ascii="Arial" w:hAnsi="Arial" w:cs="Arial"/>
                <w:sz w:val="20"/>
                <w:szCs w:val="20"/>
              </w:rPr>
            </w:pPr>
            <w:r>
              <w:rPr>
                <w:rFonts w:ascii="Arial" w:hAnsi="Arial" w:cs="Arial"/>
                <w:sz w:val="20"/>
                <w:szCs w:val="20"/>
              </w:rPr>
              <w:t>5</w:t>
            </w:r>
            <w:r w:rsidR="00877A7E" w:rsidRPr="00A7622B">
              <w:rPr>
                <w:rFonts w:ascii="Arial" w:hAnsi="Arial" w:cs="Arial"/>
                <w:sz w:val="20"/>
                <w:szCs w:val="20"/>
              </w:rPr>
              <w:t>.</w:t>
            </w:r>
            <w:r>
              <w:rPr>
                <w:rFonts w:ascii="Arial" w:hAnsi="Arial" w:cs="Arial"/>
                <w:sz w:val="20"/>
                <w:szCs w:val="20"/>
              </w:rPr>
              <w:t>2.</w:t>
            </w:r>
          </w:p>
        </w:tc>
        <w:tc>
          <w:tcPr>
            <w:tcW w:w="6600" w:type="dxa"/>
          </w:tcPr>
          <w:p w:rsidR="00877A7E" w:rsidRPr="00A7622B" w:rsidRDefault="00877A7E" w:rsidP="00A7622B">
            <w:pPr>
              <w:tabs>
                <w:tab w:val="left" w:leader="dot" w:pos="8222"/>
                <w:tab w:val="left" w:pos="8520"/>
              </w:tabs>
              <w:rPr>
                <w:rFonts w:ascii="Arial" w:hAnsi="Arial" w:cs="Arial"/>
                <w:sz w:val="20"/>
                <w:szCs w:val="20"/>
              </w:rPr>
            </w:pPr>
            <w:r w:rsidRPr="00A7622B">
              <w:rPr>
                <w:rFonts w:ascii="Arial" w:hAnsi="Arial" w:cs="Arial"/>
                <w:sz w:val="20"/>
                <w:szCs w:val="20"/>
              </w:rPr>
              <w:t>SERVICIOS ESCOLARES</w:t>
            </w:r>
          </w:p>
          <w:p w:rsidR="00877A7E" w:rsidRPr="00A7622B" w:rsidRDefault="00877A7E" w:rsidP="00A7622B">
            <w:pPr>
              <w:tabs>
                <w:tab w:val="left" w:leader="dot" w:pos="8222"/>
                <w:tab w:val="left" w:pos="8520"/>
              </w:tabs>
              <w:rPr>
                <w:rFonts w:ascii="Arial" w:hAnsi="Arial" w:cs="Arial"/>
                <w:sz w:val="20"/>
                <w:szCs w:val="20"/>
              </w:rPr>
            </w:pPr>
          </w:p>
        </w:tc>
        <w:tc>
          <w:tcPr>
            <w:tcW w:w="1070" w:type="dxa"/>
          </w:tcPr>
          <w:p w:rsidR="00877A7E" w:rsidRPr="00A7622B" w:rsidRDefault="00877A7E" w:rsidP="00A7622B">
            <w:pPr>
              <w:tabs>
                <w:tab w:val="left" w:leader="dot" w:pos="8222"/>
                <w:tab w:val="left" w:pos="8520"/>
              </w:tabs>
              <w:jc w:val="right"/>
              <w:rPr>
                <w:rFonts w:ascii="Arial" w:hAnsi="Arial" w:cs="Arial"/>
                <w:sz w:val="20"/>
                <w:szCs w:val="20"/>
              </w:rPr>
            </w:pPr>
            <w:r w:rsidRPr="00A7622B">
              <w:rPr>
                <w:rFonts w:ascii="Arial" w:hAnsi="Arial" w:cs="Arial"/>
                <w:sz w:val="20"/>
                <w:szCs w:val="20"/>
              </w:rPr>
              <w:t>16</w:t>
            </w:r>
          </w:p>
        </w:tc>
      </w:tr>
      <w:tr w:rsidR="00877A7E" w:rsidRPr="00EC2D19" w:rsidTr="00A7622B">
        <w:tc>
          <w:tcPr>
            <w:tcW w:w="1308" w:type="dxa"/>
          </w:tcPr>
          <w:p w:rsidR="00877A7E" w:rsidRPr="00A7622B" w:rsidRDefault="008C1CC6" w:rsidP="00A7622B">
            <w:pPr>
              <w:tabs>
                <w:tab w:val="left" w:leader="dot" w:pos="8222"/>
                <w:tab w:val="left" w:pos="8520"/>
              </w:tabs>
              <w:rPr>
                <w:rFonts w:ascii="Arial" w:hAnsi="Arial" w:cs="Arial"/>
                <w:sz w:val="20"/>
                <w:szCs w:val="20"/>
              </w:rPr>
            </w:pPr>
            <w:r>
              <w:rPr>
                <w:rFonts w:ascii="Arial" w:hAnsi="Arial" w:cs="Arial"/>
                <w:sz w:val="20"/>
                <w:szCs w:val="20"/>
              </w:rPr>
              <w:t>5.3.</w:t>
            </w:r>
          </w:p>
        </w:tc>
        <w:tc>
          <w:tcPr>
            <w:tcW w:w="6600" w:type="dxa"/>
          </w:tcPr>
          <w:p w:rsidR="00877A7E" w:rsidRPr="00A7622B" w:rsidRDefault="00877A7E" w:rsidP="00A7622B">
            <w:pPr>
              <w:tabs>
                <w:tab w:val="left" w:leader="dot" w:pos="8222"/>
                <w:tab w:val="left" w:pos="8520"/>
              </w:tabs>
              <w:rPr>
                <w:rFonts w:ascii="Arial" w:hAnsi="Arial" w:cs="Arial"/>
                <w:sz w:val="20"/>
                <w:szCs w:val="20"/>
              </w:rPr>
            </w:pPr>
            <w:r w:rsidRPr="00A7622B">
              <w:rPr>
                <w:rFonts w:ascii="Arial" w:hAnsi="Arial" w:cs="Arial"/>
                <w:sz w:val="20"/>
                <w:szCs w:val="20"/>
              </w:rPr>
              <w:t>VINCULACION</w:t>
            </w:r>
          </w:p>
          <w:p w:rsidR="00877A7E" w:rsidRPr="00A7622B" w:rsidRDefault="00877A7E" w:rsidP="00A7622B">
            <w:pPr>
              <w:tabs>
                <w:tab w:val="left" w:leader="dot" w:pos="8222"/>
                <w:tab w:val="left" w:pos="8520"/>
              </w:tabs>
              <w:rPr>
                <w:rFonts w:ascii="Arial" w:hAnsi="Arial" w:cs="Arial"/>
                <w:sz w:val="20"/>
                <w:szCs w:val="20"/>
              </w:rPr>
            </w:pPr>
          </w:p>
        </w:tc>
        <w:tc>
          <w:tcPr>
            <w:tcW w:w="1070" w:type="dxa"/>
          </w:tcPr>
          <w:p w:rsidR="00877A7E" w:rsidRPr="00A7622B" w:rsidRDefault="00877A7E" w:rsidP="00A7622B">
            <w:pPr>
              <w:tabs>
                <w:tab w:val="left" w:leader="dot" w:pos="8222"/>
                <w:tab w:val="left" w:pos="8520"/>
              </w:tabs>
              <w:jc w:val="right"/>
              <w:rPr>
                <w:rFonts w:ascii="Arial" w:hAnsi="Arial" w:cs="Arial"/>
                <w:sz w:val="20"/>
                <w:szCs w:val="20"/>
              </w:rPr>
            </w:pPr>
            <w:r w:rsidRPr="00A7622B">
              <w:rPr>
                <w:rFonts w:ascii="Arial" w:hAnsi="Arial" w:cs="Arial"/>
                <w:sz w:val="20"/>
                <w:szCs w:val="20"/>
              </w:rPr>
              <w:t>14</w:t>
            </w:r>
          </w:p>
        </w:tc>
      </w:tr>
      <w:tr w:rsidR="00877A7E" w:rsidRPr="00EC2D19" w:rsidTr="00A7622B">
        <w:tc>
          <w:tcPr>
            <w:tcW w:w="1308" w:type="dxa"/>
          </w:tcPr>
          <w:p w:rsidR="00877A7E" w:rsidRPr="00A7622B" w:rsidRDefault="008C1CC6" w:rsidP="00A7622B">
            <w:pPr>
              <w:tabs>
                <w:tab w:val="left" w:leader="dot" w:pos="8222"/>
                <w:tab w:val="left" w:pos="8520"/>
              </w:tabs>
              <w:rPr>
                <w:rFonts w:ascii="Arial" w:hAnsi="Arial" w:cs="Arial"/>
                <w:sz w:val="20"/>
                <w:szCs w:val="20"/>
              </w:rPr>
            </w:pPr>
            <w:r>
              <w:rPr>
                <w:rFonts w:ascii="Arial" w:hAnsi="Arial" w:cs="Arial"/>
                <w:sz w:val="20"/>
                <w:szCs w:val="20"/>
              </w:rPr>
              <w:t>5.4.</w:t>
            </w:r>
          </w:p>
        </w:tc>
        <w:tc>
          <w:tcPr>
            <w:tcW w:w="6600" w:type="dxa"/>
          </w:tcPr>
          <w:p w:rsidR="00877A7E" w:rsidRPr="00A7622B" w:rsidRDefault="00877A7E" w:rsidP="00A7622B">
            <w:pPr>
              <w:tabs>
                <w:tab w:val="left" w:leader="dot" w:pos="8222"/>
                <w:tab w:val="left" w:pos="8520"/>
              </w:tabs>
              <w:rPr>
                <w:rFonts w:ascii="Arial" w:hAnsi="Arial" w:cs="Arial"/>
                <w:sz w:val="20"/>
                <w:szCs w:val="20"/>
              </w:rPr>
            </w:pPr>
            <w:r w:rsidRPr="00A7622B">
              <w:rPr>
                <w:rFonts w:ascii="Arial" w:hAnsi="Arial" w:cs="Arial"/>
                <w:sz w:val="20"/>
                <w:szCs w:val="20"/>
              </w:rPr>
              <w:t>ACTIVIDADES CULTURALES Y DEPORTIVAS</w:t>
            </w:r>
          </w:p>
          <w:p w:rsidR="00877A7E" w:rsidRPr="00A7622B" w:rsidRDefault="00877A7E" w:rsidP="00A7622B">
            <w:pPr>
              <w:tabs>
                <w:tab w:val="left" w:leader="dot" w:pos="8222"/>
                <w:tab w:val="left" w:pos="8520"/>
              </w:tabs>
              <w:rPr>
                <w:rFonts w:ascii="Arial" w:hAnsi="Arial" w:cs="Arial"/>
                <w:sz w:val="20"/>
                <w:szCs w:val="20"/>
              </w:rPr>
            </w:pPr>
          </w:p>
        </w:tc>
        <w:tc>
          <w:tcPr>
            <w:tcW w:w="1070" w:type="dxa"/>
          </w:tcPr>
          <w:p w:rsidR="00877A7E" w:rsidRPr="00A7622B" w:rsidRDefault="00877A7E" w:rsidP="00A7622B">
            <w:pPr>
              <w:tabs>
                <w:tab w:val="left" w:leader="dot" w:pos="8222"/>
                <w:tab w:val="left" w:pos="8520"/>
              </w:tabs>
              <w:jc w:val="right"/>
              <w:rPr>
                <w:rFonts w:ascii="Arial" w:hAnsi="Arial" w:cs="Arial"/>
                <w:sz w:val="20"/>
                <w:szCs w:val="20"/>
              </w:rPr>
            </w:pPr>
            <w:r w:rsidRPr="00A7622B">
              <w:rPr>
                <w:rFonts w:ascii="Arial" w:hAnsi="Arial" w:cs="Arial"/>
                <w:sz w:val="20"/>
                <w:szCs w:val="20"/>
              </w:rPr>
              <w:t>17</w:t>
            </w:r>
          </w:p>
        </w:tc>
      </w:tr>
      <w:tr w:rsidR="00877A7E" w:rsidRPr="00EC2D19" w:rsidTr="00A7622B">
        <w:tc>
          <w:tcPr>
            <w:tcW w:w="1308" w:type="dxa"/>
          </w:tcPr>
          <w:p w:rsidR="00877A7E" w:rsidRPr="00A7622B" w:rsidRDefault="008C1CC6" w:rsidP="00A7622B">
            <w:pPr>
              <w:tabs>
                <w:tab w:val="left" w:leader="dot" w:pos="8222"/>
                <w:tab w:val="left" w:pos="8520"/>
              </w:tabs>
              <w:rPr>
                <w:rFonts w:ascii="Arial" w:hAnsi="Arial" w:cs="Arial"/>
                <w:sz w:val="20"/>
                <w:szCs w:val="20"/>
              </w:rPr>
            </w:pPr>
            <w:r>
              <w:rPr>
                <w:rFonts w:ascii="Arial" w:hAnsi="Arial" w:cs="Arial"/>
                <w:sz w:val="20"/>
                <w:szCs w:val="20"/>
              </w:rPr>
              <w:t>6</w:t>
            </w:r>
          </w:p>
        </w:tc>
        <w:tc>
          <w:tcPr>
            <w:tcW w:w="6600" w:type="dxa"/>
          </w:tcPr>
          <w:p w:rsidR="00877A7E" w:rsidRPr="00A7622B" w:rsidRDefault="00877A7E" w:rsidP="00A7622B">
            <w:pPr>
              <w:tabs>
                <w:tab w:val="left" w:leader="dot" w:pos="8222"/>
                <w:tab w:val="left" w:pos="8520"/>
              </w:tabs>
              <w:rPr>
                <w:rFonts w:ascii="Arial" w:hAnsi="Arial" w:cs="Arial"/>
                <w:sz w:val="20"/>
                <w:szCs w:val="20"/>
              </w:rPr>
            </w:pPr>
            <w:r w:rsidRPr="00A7622B">
              <w:rPr>
                <w:rFonts w:ascii="Arial" w:hAnsi="Arial" w:cs="Arial"/>
                <w:sz w:val="20"/>
                <w:szCs w:val="20"/>
              </w:rPr>
              <w:t>SUBDIRECCION  DE SERVICIOS ADMINISTRATIVOS</w:t>
            </w:r>
          </w:p>
          <w:p w:rsidR="00877A7E" w:rsidRPr="00A7622B" w:rsidRDefault="00877A7E" w:rsidP="00A7622B">
            <w:pPr>
              <w:tabs>
                <w:tab w:val="left" w:leader="dot" w:pos="8222"/>
                <w:tab w:val="left" w:pos="8520"/>
              </w:tabs>
              <w:rPr>
                <w:rFonts w:ascii="Arial" w:hAnsi="Arial" w:cs="Arial"/>
                <w:sz w:val="20"/>
                <w:szCs w:val="20"/>
              </w:rPr>
            </w:pPr>
          </w:p>
        </w:tc>
        <w:tc>
          <w:tcPr>
            <w:tcW w:w="1070" w:type="dxa"/>
          </w:tcPr>
          <w:p w:rsidR="00877A7E" w:rsidRPr="00A7622B" w:rsidRDefault="00877A7E" w:rsidP="00A7622B">
            <w:pPr>
              <w:tabs>
                <w:tab w:val="left" w:leader="dot" w:pos="8222"/>
                <w:tab w:val="left" w:pos="8520"/>
              </w:tabs>
              <w:jc w:val="right"/>
              <w:rPr>
                <w:rFonts w:ascii="Arial" w:hAnsi="Arial" w:cs="Arial"/>
                <w:sz w:val="20"/>
                <w:szCs w:val="20"/>
              </w:rPr>
            </w:pPr>
            <w:r w:rsidRPr="00A7622B">
              <w:rPr>
                <w:rFonts w:ascii="Arial" w:hAnsi="Arial" w:cs="Arial"/>
                <w:sz w:val="20"/>
                <w:szCs w:val="20"/>
              </w:rPr>
              <w:t>20</w:t>
            </w:r>
          </w:p>
        </w:tc>
      </w:tr>
      <w:tr w:rsidR="00877A7E" w:rsidRPr="00EC2D19" w:rsidTr="00A7622B">
        <w:tc>
          <w:tcPr>
            <w:tcW w:w="1308" w:type="dxa"/>
          </w:tcPr>
          <w:p w:rsidR="00877A7E" w:rsidRPr="00A7622B" w:rsidRDefault="008C1CC6" w:rsidP="00A7622B">
            <w:pPr>
              <w:tabs>
                <w:tab w:val="left" w:leader="dot" w:pos="8222"/>
                <w:tab w:val="left" w:pos="8520"/>
              </w:tabs>
              <w:rPr>
                <w:rFonts w:ascii="Arial" w:hAnsi="Arial" w:cs="Arial"/>
                <w:sz w:val="20"/>
                <w:szCs w:val="20"/>
              </w:rPr>
            </w:pPr>
            <w:r>
              <w:rPr>
                <w:rFonts w:ascii="Arial" w:hAnsi="Arial" w:cs="Arial"/>
                <w:sz w:val="20"/>
                <w:szCs w:val="20"/>
              </w:rPr>
              <w:t>6.1.</w:t>
            </w:r>
          </w:p>
        </w:tc>
        <w:tc>
          <w:tcPr>
            <w:tcW w:w="6600" w:type="dxa"/>
          </w:tcPr>
          <w:p w:rsidR="00877A7E" w:rsidRPr="00A7622B" w:rsidRDefault="00877A7E" w:rsidP="00A7622B">
            <w:pPr>
              <w:tabs>
                <w:tab w:val="left" w:leader="dot" w:pos="8222"/>
                <w:tab w:val="left" w:pos="8520"/>
              </w:tabs>
              <w:rPr>
                <w:rFonts w:ascii="Arial" w:hAnsi="Arial" w:cs="Arial"/>
                <w:sz w:val="20"/>
                <w:szCs w:val="20"/>
              </w:rPr>
            </w:pPr>
            <w:r w:rsidRPr="00A7622B">
              <w:rPr>
                <w:rFonts w:ascii="Arial" w:hAnsi="Arial" w:cs="Arial"/>
                <w:sz w:val="20"/>
                <w:szCs w:val="20"/>
              </w:rPr>
              <w:t>RECURSOS FINANCIEROS</w:t>
            </w:r>
          </w:p>
          <w:p w:rsidR="00877A7E" w:rsidRPr="00A7622B" w:rsidRDefault="00877A7E" w:rsidP="00A7622B">
            <w:pPr>
              <w:tabs>
                <w:tab w:val="left" w:leader="dot" w:pos="8222"/>
                <w:tab w:val="left" w:pos="8520"/>
              </w:tabs>
              <w:rPr>
                <w:rFonts w:ascii="Arial" w:hAnsi="Arial" w:cs="Arial"/>
                <w:sz w:val="20"/>
                <w:szCs w:val="20"/>
              </w:rPr>
            </w:pPr>
          </w:p>
        </w:tc>
        <w:tc>
          <w:tcPr>
            <w:tcW w:w="1070" w:type="dxa"/>
          </w:tcPr>
          <w:p w:rsidR="00877A7E" w:rsidRPr="00A7622B" w:rsidRDefault="00877A7E" w:rsidP="00A7622B">
            <w:pPr>
              <w:tabs>
                <w:tab w:val="left" w:leader="dot" w:pos="8222"/>
                <w:tab w:val="left" w:pos="8520"/>
              </w:tabs>
              <w:jc w:val="right"/>
              <w:rPr>
                <w:rFonts w:ascii="Arial" w:hAnsi="Arial" w:cs="Arial"/>
                <w:sz w:val="20"/>
                <w:szCs w:val="20"/>
              </w:rPr>
            </w:pPr>
            <w:r w:rsidRPr="00A7622B">
              <w:rPr>
                <w:rFonts w:ascii="Arial" w:hAnsi="Arial" w:cs="Arial"/>
                <w:sz w:val="20"/>
                <w:szCs w:val="20"/>
              </w:rPr>
              <w:t>20</w:t>
            </w:r>
          </w:p>
        </w:tc>
      </w:tr>
      <w:tr w:rsidR="00877A7E" w:rsidRPr="00EC2D19" w:rsidTr="00A7622B">
        <w:tc>
          <w:tcPr>
            <w:tcW w:w="1308" w:type="dxa"/>
          </w:tcPr>
          <w:p w:rsidR="00877A7E" w:rsidRDefault="008C1CC6" w:rsidP="00A7622B">
            <w:pPr>
              <w:tabs>
                <w:tab w:val="left" w:leader="dot" w:pos="8222"/>
                <w:tab w:val="left" w:pos="8520"/>
              </w:tabs>
              <w:rPr>
                <w:rFonts w:ascii="Arial" w:hAnsi="Arial" w:cs="Arial"/>
                <w:sz w:val="20"/>
                <w:szCs w:val="20"/>
              </w:rPr>
            </w:pPr>
            <w:r>
              <w:rPr>
                <w:rFonts w:ascii="Arial" w:hAnsi="Arial" w:cs="Arial"/>
                <w:sz w:val="20"/>
                <w:szCs w:val="20"/>
              </w:rPr>
              <w:t>6</w:t>
            </w:r>
            <w:r w:rsidR="00877A7E" w:rsidRPr="00A7622B">
              <w:rPr>
                <w:rFonts w:ascii="Arial" w:hAnsi="Arial" w:cs="Arial"/>
                <w:sz w:val="20"/>
                <w:szCs w:val="20"/>
              </w:rPr>
              <w:t>.2</w:t>
            </w:r>
            <w:r>
              <w:rPr>
                <w:rFonts w:ascii="Arial" w:hAnsi="Arial" w:cs="Arial"/>
                <w:sz w:val="20"/>
                <w:szCs w:val="20"/>
              </w:rPr>
              <w:t>.</w:t>
            </w:r>
          </w:p>
          <w:p w:rsidR="008C1CC6" w:rsidRDefault="008C1CC6" w:rsidP="00A7622B">
            <w:pPr>
              <w:tabs>
                <w:tab w:val="left" w:leader="dot" w:pos="8222"/>
                <w:tab w:val="left" w:pos="8520"/>
              </w:tabs>
              <w:rPr>
                <w:rFonts w:ascii="Arial" w:hAnsi="Arial" w:cs="Arial"/>
                <w:sz w:val="20"/>
                <w:szCs w:val="20"/>
              </w:rPr>
            </w:pPr>
          </w:p>
          <w:p w:rsidR="008C1CC6" w:rsidRDefault="008C1CC6" w:rsidP="00A7622B">
            <w:pPr>
              <w:tabs>
                <w:tab w:val="left" w:leader="dot" w:pos="8222"/>
                <w:tab w:val="left" w:pos="8520"/>
              </w:tabs>
              <w:rPr>
                <w:rFonts w:ascii="Arial" w:hAnsi="Arial" w:cs="Arial"/>
                <w:sz w:val="20"/>
                <w:szCs w:val="20"/>
              </w:rPr>
            </w:pPr>
            <w:r>
              <w:rPr>
                <w:rFonts w:ascii="Arial" w:hAnsi="Arial" w:cs="Arial"/>
                <w:sz w:val="20"/>
                <w:szCs w:val="20"/>
              </w:rPr>
              <w:t>6.3.</w:t>
            </w:r>
          </w:p>
          <w:p w:rsidR="008C1CC6" w:rsidRDefault="008C1CC6" w:rsidP="00A7622B">
            <w:pPr>
              <w:tabs>
                <w:tab w:val="left" w:leader="dot" w:pos="8222"/>
                <w:tab w:val="left" w:pos="8520"/>
              </w:tabs>
              <w:rPr>
                <w:rFonts w:ascii="Arial" w:hAnsi="Arial" w:cs="Arial"/>
                <w:sz w:val="20"/>
                <w:szCs w:val="20"/>
              </w:rPr>
            </w:pPr>
          </w:p>
          <w:p w:rsidR="008C1CC6" w:rsidRPr="00A7622B" w:rsidRDefault="008C1CC6" w:rsidP="00A7622B">
            <w:pPr>
              <w:tabs>
                <w:tab w:val="left" w:leader="dot" w:pos="8222"/>
                <w:tab w:val="left" w:pos="8520"/>
              </w:tabs>
              <w:rPr>
                <w:rFonts w:ascii="Arial" w:hAnsi="Arial" w:cs="Arial"/>
                <w:sz w:val="20"/>
                <w:szCs w:val="20"/>
              </w:rPr>
            </w:pPr>
            <w:r>
              <w:rPr>
                <w:rFonts w:ascii="Arial" w:hAnsi="Arial" w:cs="Arial"/>
                <w:sz w:val="20"/>
                <w:szCs w:val="20"/>
              </w:rPr>
              <w:t>6.4.</w:t>
            </w:r>
          </w:p>
        </w:tc>
        <w:tc>
          <w:tcPr>
            <w:tcW w:w="6600" w:type="dxa"/>
          </w:tcPr>
          <w:p w:rsidR="00877A7E" w:rsidRDefault="00877A7E" w:rsidP="00A7622B">
            <w:pPr>
              <w:tabs>
                <w:tab w:val="left" w:leader="dot" w:pos="8222"/>
                <w:tab w:val="left" w:pos="8520"/>
              </w:tabs>
              <w:rPr>
                <w:rFonts w:ascii="Arial" w:hAnsi="Arial" w:cs="Arial"/>
                <w:sz w:val="20"/>
                <w:szCs w:val="20"/>
              </w:rPr>
            </w:pPr>
            <w:r w:rsidRPr="00A7622B">
              <w:rPr>
                <w:rFonts w:ascii="Arial" w:hAnsi="Arial" w:cs="Arial"/>
                <w:sz w:val="20"/>
                <w:szCs w:val="20"/>
              </w:rPr>
              <w:t>RECURSOS HUMANOS</w:t>
            </w:r>
          </w:p>
          <w:p w:rsidR="008C1CC6" w:rsidRPr="00A7622B" w:rsidRDefault="008C1CC6" w:rsidP="00A7622B">
            <w:pPr>
              <w:tabs>
                <w:tab w:val="left" w:leader="dot" w:pos="8222"/>
                <w:tab w:val="left" w:pos="8520"/>
              </w:tabs>
              <w:rPr>
                <w:rFonts w:ascii="Arial" w:hAnsi="Arial" w:cs="Arial"/>
                <w:sz w:val="20"/>
                <w:szCs w:val="20"/>
              </w:rPr>
            </w:pPr>
          </w:p>
          <w:p w:rsidR="00877A7E" w:rsidRDefault="008C1CC6" w:rsidP="00A7622B">
            <w:pPr>
              <w:tabs>
                <w:tab w:val="left" w:leader="dot" w:pos="8222"/>
                <w:tab w:val="left" w:pos="8520"/>
              </w:tabs>
              <w:rPr>
                <w:rFonts w:ascii="Arial" w:hAnsi="Arial" w:cs="Arial"/>
                <w:sz w:val="20"/>
                <w:szCs w:val="20"/>
              </w:rPr>
            </w:pPr>
            <w:r>
              <w:rPr>
                <w:rFonts w:ascii="Arial" w:hAnsi="Arial" w:cs="Arial"/>
                <w:sz w:val="20"/>
                <w:szCs w:val="20"/>
              </w:rPr>
              <w:t>MANTENIMIENTO DE INSTALACIONES Y EQUIPO</w:t>
            </w:r>
          </w:p>
          <w:p w:rsidR="008C1CC6" w:rsidRDefault="008C1CC6" w:rsidP="00A7622B">
            <w:pPr>
              <w:tabs>
                <w:tab w:val="left" w:leader="dot" w:pos="8222"/>
                <w:tab w:val="left" w:pos="8520"/>
              </w:tabs>
              <w:rPr>
                <w:rFonts w:ascii="Arial" w:hAnsi="Arial" w:cs="Arial"/>
                <w:sz w:val="20"/>
                <w:szCs w:val="20"/>
              </w:rPr>
            </w:pPr>
          </w:p>
          <w:p w:rsidR="008C1CC6" w:rsidRDefault="008C1CC6" w:rsidP="00A7622B">
            <w:pPr>
              <w:tabs>
                <w:tab w:val="left" w:leader="dot" w:pos="8222"/>
                <w:tab w:val="left" w:pos="8520"/>
              </w:tabs>
              <w:rPr>
                <w:rFonts w:ascii="Arial" w:hAnsi="Arial" w:cs="Arial"/>
                <w:sz w:val="20"/>
                <w:szCs w:val="20"/>
              </w:rPr>
            </w:pPr>
            <w:r>
              <w:rPr>
                <w:rFonts w:ascii="Arial" w:hAnsi="Arial" w:cs="Arial"/>
                <w:sz w:val="20"/>
                <w:szCs w:val="20"/>
              </w:rPr>
              <w:t>EQUIPAMIENTO</w:t>
            </w:r>
          </w:p>
          <w:p w:rsidR="008C1CC6" w:rsidRPr="00A7622B" w:rsidRDefault="008C1CC6" w:rsidP="00A7622B">
            <w:pPr>
              <w:tabs>
                <w:tab w:val="left" w:leader="dot" w:pos="8222"/>
                <w:tab w:val="left" w:pos="8520"/>
              </w:tabs>
              <w:rPr>
                <w:rFonts w:ascii="Arial" w:hAnsi="Arial" w:cs="Arial"/>
                <w:sz w:val="20"/>
                <w:szCs w:val="20"/>
              </w:rPr>
            </w:pPr>
          </w:p>
        </w:tc>
        <w:tc>
          <w:tcPr>
            <w:tcW w:w="1070" w:type="dxa"/>
          </w:tcPr>
          <w:p w:rsidR="00877A7E" w:rsidRPr="00A7622B" w:rsidRDefault="00877A7E" w:rsidP="00A7622B">
            <w:pPr>
              <w:tabs>
                <w:tab w:val="left" w:leader="dot" w:pos="8222"/>
                <w:tab w:val="left" w:pos="8520"/>
              </w:tabs>
              <w:jc w:val="right"/>
              <w:rPr>
                <w:rFonts w:ascii="Arial" w:hAnsi="Arial" w:cs="Arial"/>
                <w:sz w:val="20"/>
                <w:szCs w:val="20"/>
              </w:rPr>
            </w:pPr>
            <w:r w:rsidRPr="00A7622B">
              <w:rPr>
                <w:rFonts w:ascii="Arial" w:hAnsi="Arial" w:cs="Arial"/>
                <w:sz w:val="20"/>
                <w:szCs w:val="20"/>
              </w:rPr>
              <w:t>21</w:t>
            </w:r>
          </w:p>
        </w:tc>
      </w:tr>
      <w:tr w:rsidR="00877A7E" w:rsidRPr="00EC2D19" w:rsidTr="00A7622B">
        <w:tc>
          <w:tcPr>
            <w:tcW w:w="1308" w:type="dxa"/>
          </w:tcPr>
          <w:p w:rsidR="00877A7E" w:rsidRPr="00A7622B" w:rsidRDefault="008C1CC6" w:rsidP="00A7622B">
            <w:pPr>
              <w:tabs>
                <w:tab w:val="left" w:leader="dot" w:pos="8222"/>
                <w:tab w:val="left" w:pos="8520"/>
              </w:tabs>
              <w:rPr>
                <w:rFonts w:ascii="Arial" w:hAnsi="Arial" w:cs="Arial"/>
                <w:sz w:val="20"/>
                <w:szCs w:val="20"/>
              </w:rPr>
            </w:pPr>
            <w:r>
              <w:rPr>
                <w:rFonts w:ascii="Arial" w:hAnsi="Arial" w:cs="Arial"/>
                <w:sz w:val="20"/>
                <w:szCs w:val="20"/>
              </w:rPr>
              <w:t>7</w:t>
            </w:r>
          </w:p>
        </w:tc>
        <w:tc>
          <w:tcPr>
            <w:tcW w:w="6600" w:type="dxa"/>
          </w:tcPr>
          <w:p w:rsidR="00877A7E" w:rsidRPr="00A7622B" w:rsidRDefault="00877A7E" w:rsidP="00A7622B">
            <w:pPr>
              <w:tabs>
                <w:tab w:val="left" w:leader="dot" w:pos="8222"/>
                <w:tab w:val="left" w:pos="8520"/>
              </w:tabs>
              <w:rPr>
                <w:rFonts w:ascii="Arial" w:hAnsi="Arial" w:cs="Arial"/>
                <w:sz w:val="20"/>
                <w:szCs w:val="20"/>
              </w:rPr>
            </w:pPr>
            <w:r w:rsidRPr="00A7622B">
              <w:rPr>
                <w:rFonts w:ascii="Arial" w:hAnsi="Arial" w:cs="Arial"/>
                <w:sz w:val="20"/>
                <w:szCs w:val="20"/>
              </w:rPr>
              <w:t>INNOVACION</w:t>
            </w:r>
          </w:p>
          <w:p w:rsidR="00877A7E" w:rsidRPr="00A7622B" w:rsidRDefault="00877A7E" w:rsidP="00A7622B">
            <w:pPr>
              <w:tabs>
                <w:tab w:val="left" w:leader="dot" w:pos="8222"/>
                <w:tab w:val="left" w:pos="8520"/>
              </w:tabs>
              <w:rPr>
                <w:rFonts w:ascii="Arial" w:hAnsi="Arial" w:cs="Arial"/>
                <w:sz w:val="20"/>
                <w:szCs w:val="20"/>
              </w:rPr>
            </w:pPr>
          </w:p>
        </w:tc>
        <w:tc>
          <w:tcPr>
            <w:tcW w:w="1070" w:type="dxa"/>
          </w:tcPr>
          <w:p w:rsidR="00877A7E" w:rsidRPr="00A7622B" w:rsidRDefault="00877A7E" w:rsidP="00A7622B">
            <w:pPr>
              <w:tabs>
                <w:tab w:val="left" w:leader="dot" w:pos="8222"/>
                <w:tab w:val="left" w:pos="8520"/>
              </w:tabs>
              <w:jc w:val="right"/>
              <w:rPr>
                <w:rFonts w:ascii="Arial" w:hAnsi="Arial" w:cs="Arial"/>
                <w:sz w:val="20"/>
                <w:szCs w:val="20"/>
              </w:rPr>
            </w:pPr>
            <w:r w:rsidRPr="00A7622B">
              <w:rPr>
                <w:rFonts w:ascii="Arial" w:hAnsi="Arial" w:cs="Arial"/>
                <w:sz w:val="20"/>
                <w:szCs w:val="20"/>
              </w:rPr>
              <w:t>23</w:t>
            </w:r>
          </w:p>
        </w:tc>
      </w:tr>
      <w:tr w:rsidR="00877A7E" w:rsidRPr="00EC2D19" w:rsidTr="00A7622B">
        <w:tc>
          <w:tcPr>
            <w:tcW w:w="1308" w:type="dxa"/>
          </w:tcPr>
          <w:p w:rsidR="00877A7E" w:rsidRPr="00A7622B" w:rsidRDefault="008C1CC6" w:rsidP="00A7622B">
            <w:pPr>
              <w:tabs>
                <w:tab w:val="left" w:leader="dot" w:pos="8222"/>
                <w:tab w:val="left" w:pos="8520"/>
              </w:tabs>
              <w:rPr>
                <w:rFonts w:ascii="Arial" w:hAnsi="Arial" w:cs="Arial"/>
                <w:sz w:val="20"/>
                <w:szCs w:val="20"/>
              </w:rPr>
            </w:pPr>
            <w:r>
              <w:rPr>
                <w:rFonts w:ascii="Arial" w:hAnsi="Arial" w:cs="Arial"/>
                <w:sz w:val="20"/>
                <w:szCs w:val="20"/>
              </w:rPr>
              <w:t>8</w:t>
            </w:r>
          </w:p>
        </w:tc>
        <w:tc>
          <w:tcPr>
            <w:tcW w:w="6600" w:type="dxa"/>
          </w:tcPr>
          <w:p w:rsidR="00877A7E" w:rsidRPr="00A7622B" w:rsidRDefault="00877A7E" w:rsidP="00A7622B">
            <w:pPr>
              <w:tabs>
                <w:tab w:val="left" w:leader="dot" w:pos="8222"/>
                <w:tab w:val="left" w:pos="8520"/>
              </w:tabs>
              <w:rPr>
                <w:rFonts w:ascii="Arial" w:hAnsi="Arial" w:cs="Arial"/>
                <w:sz w:val="20"/>
                <w:szCs w:val="20"/>
              </w:rPr>
            </w:pPr>
            <w:r w:rsidRPr="00A7622B">
              <w:rPr>
                <w:rFonts w:ascii="Arial" w:hAnsi="Arial" w:cs="Arial"/>
                <w:sz w:val="20"/>
                <w:szCs w:val="20"/>
              </w:rPr>
              <w:t>RETOS Y DESAFIOS</w:t>
            </w:r>
          </w:p>
          <w:p w:rsidR="00877A7E" w:rsidRPr="00A7622B" w:rsidRDefault="00877A7E" w:rsidP="00A7622B">
            <w:pPr>
              <w:tabs>
                <w:tab w:val="left" w:leader="dot" w:pos="8222"/>
                <w:tab w:val="left" w:pos="8520"/>
              </w:tabs>
              <w:rPr>
                <w:rFonts w:ascii="Arial" w:hAnsi="Arial" w:cs="Arial"/>
                <w:sz w:val="20"/>
                <w:szCs w:val="20"/>
              </w:rPr>
            </w:pPr>
          </w:p>
        </w:tc>
        <w:tc>
          <w:tcPr>
            <w:tcW w:w="1070" w:type="dxa"/>
          </w:tcPr>
          <w:p w:rsidR="00877A7E" w:rsidRPr="00A7622B" w:rsidRDefault="00877A7E" w:rsidP="00A7622B">
            <w:pPr>
              <w:tabs>
                <w:tab w:val="left" w:leader="dot" w:pos="8222"/>
                <w:tab w:val="left" w:pos="8520"/>
              </w:tabs>
              <w:jc w:val="right"/>
              <w:rPr>
                <w:rFonts w:ascii="Arial" w:hAnsi="Arial" w:cs="Arial"/>
                <w:sz w:val="20"/>
                <w:szCs w:val="20"/>
              </w:rPr>
            </w:pPr>
            <w:r w:rsidRPr="00A7622B">
              <w:rPr>
                <w:rFonts w:ascii="Arial" w:hAnsi="Arial" w:cs="Arial"/>
                <w:sz w:val="20"/>
                <w:szCs w:val="20"/>
              </w:rPr>
              <w:t>25</w:t>
            </w:r>
          </w:p>
        </w:tc>
      </w:tr>
      <w:tr w:rsidR="00877A7E" w:rsidRPr="00EC2D19" w:rsidTr="00A7622B">
        <w:tc>
          <w:tcPr>
            <w:tcW w:w="1308" w:type="dxa"/>
          </w:tcPr>
          <w:p w:rsidR="00877A7E" w:rsidRPr="00A7622B" w:rsidRDefault="008C1CC6" w:rsidP="00A7622B">
            <w:pPr>
              <w:tabs>
                <w:tab w:val="left" w:leader="dot" w:pos="8222"/>
                <w:tab w:val="left" w:pos="8520"/>
              </w:tabs>
              <w:rPr>
                <w:rFonts w:ascii="Arial" w:hAnsi="Arial" w:cs="Arial"/>
                <w:sz w:val="20"/>
                <w:szCs w:val="20"/>
              </w:rPr>
            </w:pPr>
            <w:r>
              <w:rPr>
                <w:rFonts w:ascii="Arial" w:hAnsi="Arial" w:cs="Arial"/>
                <w:sz w:val="20"/>
                <w:szCs w:val="20"/>
              </w:rPr>
              <w:t>9</w:t>
            </w:r>
          </w:p>
        </w:tc>
        <w:tc>
          <w:tcPr>
            <w:tcW w:w="6600" w:type="dxa"/>
          </w:tcPr>
          <w:p w:rsidR="00877A7E" w:rsidRPr="00A7622B" w:rsidRDefault="00877A7E" w:rsidP="00A7622B">
            <w:pPr>
              <w:tabs>
                <w:tab w:val="left" w:leader="dot" w:pos="8222"/>
                <w:tab w:val="left" w:pos="8520"/>
              </w:tabs>
              <w:rPr>
                <w:rFonts w:ascii="Arial" w:hAnsi="Arial" w:cs="Arial"/>
                <w:sz w:val="20"/>
                <w:szCs w:val="20"/>
              </w:rPr>
            </w:pPr>
            <w:r w:rsidRPr="00A7622B">
              <w:rPr>
                <w:rFonts w:ascii="Arial" w:hAnsi="Arial" w:cs="Arial"/>
                <w:sz w:val="20"/>
                <w:szCs w:val="20"/>
              </w:rPr>
              <w:t>CONCLUSIONES</w:t>
            </w:r>
          </w:p>
        </w:tc>
        <w:tc>
          <w:tcPr>
            <w:tcW w:w="1070" w:type="dxa"/>
          </w:tcPr>
          <w:p w:rsidR="00877A7E" w:rsidRPr="00A7622B" w:rsidRDefault="00877A7E" w:rsidP="00A7622B">
            <w:pPr>
              <w:tabs>
                <w:tab w:val="left" w:leader="dot" w:pos="8222"/>
                <w:tab w:val="left" w:pos="8520"/>
              </w:tabs>
              <w:jc w:val="right"/>
              <w:rPr>
                <w:rFonts w:ascii="Arial" w:hAnsi="Arial" w:cs="Arial"/>
                <w:sz w:val="20"/>
                <w:szCs w:val="20"/>
              </w:rPr>
            </w:pPr>
            <w:r w:rsidRPr="00A7622B">
              <w:rPr>
                <w:rFonts w:ascii="Arial" w:hAnsi="Arial" w:cs="Arial"/>
                <w:sz w:val="20"/>
                <w:szCs w:val="20"/>
              </w:rPr>
              <w:t>27</w:t>
            </w:r>
          </w:p>
        </w:tc>
      </w:tr>
    </w:tbl>
    <w:p w:rsidR="00877A7E" w:rsidRPr="00EC2D19" w:rsidRDefault="00877A7E" w:rsidP="0000398E">
      <w:pPr>
        <w:tabs>
          <w:tab w:val="left" w:leader="dot" w:pos="8222"/>
          <w:tab w:val="left" w:pos="8520"/>
        </w:tabs>
        <w:rPr>
          <w:rFonts w:ascii="Arial" w:hAnsi="Arial" w:cs="Arial"/>
          <w:sz w:val="20"/>
          <w:szCs w:val="20"/>
        </w:rPr>
      </w:pPr>
    </w:p>
    <w:p w:rsidR="00877A7E" w:rsidRDefault="00877A7E" w:rsidP="00E02568">
      <w:pPr>
        <w:tabs>
          <w:tab w:val="left" w:leader="dot" w:pos="8222"/>
          <w:tab w:val="left" w:pos="8520"/>
        </w:tabs>
        <w:jc w:val="both"/>
        <w:rPr>
          <w:rFonts w:ascii="Arial" w:hAnsi="Arial" w:cs="Arial"/>
          <w:sz w:val="26"/>
          <w:szCs w:val="26"/>
        </w:rPr>
      </w:pPr>
    </w:p>
    <w:p w:rsidR="00877A7E" w:rsidRPr="002A7E1E" w:rsidRDefault="00877A7E" w:rsidP="00E02568">
      <w:pPr>
        <w:pStyle w:val="Prrafodelista"/>
        <w:jc w:val="both"/>
        <w:rPr>
          <w:rFonts w:ascii="Arial" w:hAnsi="Arial" w:cs="Arial"/>
          <w:sz w:val="26"/>
          <w:szCs w:val="26"/>
        </w:rPr>
      </w:pPr>
    </w:p>
    <w:p w:rsidR="00877A7E" w:rsidRDefault="00877A7E" w:rsidP="00E02568">
      <w:pPr>
        <w:pStyle w:val="Prrafodelista"/>
        <w:tabs>
          <w:tab w:val="left" w:leader="dot" w:pos="8222"/>
          <w:tab w:val="left" w:pos="8520"/>
        </w:tabs>
        <w:ind w:left="360"/>
        <w:jc w:val="both"/>
        <w:rPr>
          <w:rFonts w:ascii="Arial" w:hAnsi="Arial" w:cs="Arial"/>
          <w:sz w:val="26"/>
          <w:szCs w:val="26"/>
        </w:rPr>
      </w:pPr>
    </w:p>
    <w:p w:rsidR="00877A7E" w:rsidRDefault="00877A7E" w:rsidP="00E02568">
      <w:pPr>
        <w:pStyle w:val="Prrafodelista"/>
        <w:tabs>
          <w:tab w:val="left" w:leader="dot" w:pos="8222"/>
          <w:tab w:val="left" w:pos="8520"/>
        </w:tabs>
        <w:ind w:left="360"/>
        <w:jc w:val="both"/>
        <w:rPr>
          <w:rFonts w:ascii="Arial" w:hAnsi="Arial" w:cs="Arial"/>
          <w:sz w:val="26"/>
          <w:szCs w:val="26"/>
        </w:rPr>
      </w:pPr>
    </w:p>
    <w:p w:rsidR="00877A7E" w:rsidRDefault="00877A7E" w:rsidP="00E02568">
      <w:pPr>
        <w:pStyle w:val="Prrafodelista"/>
        <w:tabs>
          <w:tab w:val="left" w:leader="dot" w:pos="8222"/>
          <w:tab w:val="left" w:pos="8520"/>
        </w:tabs>
        <w:ind w:left="360"/>
        <w:jc w:val="both"/>
        <w:rPr>
          <w:rFonts w:ascii="Arial" w:hAnsi="Arial" w:cs="Arial"/>
          <w:sz w:val="26"/>
          <w:szCs w:val="26"/>
        </w:rPr>
      </w:pPr>
    </w:p>
    <w:p w:rsidR="00877A7E" w:rsidRDefault="00877A7E" w:rsidP="00E02568">
      <w:pPr>
        <w:pStyle w:val="Prrafodelista"/>
        <w:tabs>
          <w:tab w:val="left" w:leader="dot" w:pos="8222"/>
          <w:tab w:val="left" w:pos="8520"/>
        </w:tabs>
        <w:ind w:left="360"/>
        <w:jc w:val="both"/>
        <w:rPr>
          <w:rFonts w:ascii="Arial" w:hAnsi="Arial" w:cs="Arial"/>
          <w:sz w:val="26"/>
          <w:szCs w:val="26"/>
        </w:rPr>
      </w:pPr>
    </w:p>
    <w:p w:rsidR="00877A7E" w:rsidRDefault="00877A7E" w:rsidP="00E02568">
      <w:pPr>
        <w:pStyle w:val="Prrafodelista"/>
        <w:tabs>
          <w:tab w:val="left" w:leader="dot" w:pos="8222"/>
          <w:tab w:val="left" w:pos="8520"/>
        </w:tabs>
        <w:ind w:left="360"/>
        <w:jc w:val="both"/>
        <w:rPr>
          <w:rFonts w:ascii="Arial" w:hAnsi="Arial" w:cs="Arial"/>
          <w:sz w:val="26"/>
          <w:szCs w:val="26"/>
        </w:rPr>
      </w:pPr>
    </w:p>
    <w:p w:rsidR="00877A7E" w:rsidRDefault="00877A7E" w:rsidP="00E02568">
      <w:pPr>
        <w:pStyle w:val="Prrafodelista"/>
        <w:tabs>
          <w:tab w:val="left" w:leader="dot" w:pos="8222"/>
          <w:tab w:val="left" w:pos="8520"/>
        </w:tabs>
        <w:ind w:left="360"/>
        <w:jc w:val="both"/>
        <w:rPr>
          <w:rFonts w:ascii="Arial" w:hAnsi="Arial" w:cs="Arial"/>
          <w:sz w:val="26"/>
          <w:szCs w:val="26"/>
        </w:rPr>
      </w:pPr>
    </w:p>
    <w:p w:rsidR="00877A7E" w:rsidRPr="00884263" w:rsidRDefault="00877A7E" w:rsidP="00E02568">
      <w:pPr>
        <w:tabs>
          <w:tab w:val="left" w:leader="dot" w:pos="8222"/>
          <w:tab w:val="left" w:pos="8520"/>
        </w:tabs>
        <w:jc w:val="both"/>
        <w:rPr>
          <w:rFonts w:ascii="Arial" w:hAnsi="Arial" w:cs="Arial"/>
          <w:sz w:val="26"/>
          <w:szCs w:val="26"/>
        </w:rPr>
      </w:pPr>
    </w:p>
    <w:p w:rsidR="00877A7E" w:rsidRPr="00010E51" w:rsidRDefault="00877A7E" w:rsidP="00010E51">
      <w:pPr>
        <w:pStyle w:val="Prrafodelista"/>
        <w:tabs>
          <w:tab w:val="left" w:leader="dot" w:pos="8222"/>
          <w:tab w:val="left" w:pos="8520"/>
        </w:tabs>
        <w:ind w:left="360"/>
        <w:jc w:val="center"/>
        <w:rPr>
          <w:rFonts w:ascii="Modern No. 20" w:hAnsi="Modern No. 20" w:cs="Arial"/>
          <w:sz w:val="32"/>
          <w:szCs w:val="32"/>
        </w:rPr>
      </w:pPr>
      <w:r w:rsidRPr="00010E51">
        <w:rPr>
          <w:rFonts w:ascii="Modern No. 20" w:hAnsi="Modern No. 20" w:cs="Arial"/>
          <w:sz w:val="32"/>
          <w:szCs w:val="32"/>
        </w:rPr>
        <w:t>D I R E C T O R I O</w:t>
      </w:r>
    </w:p>
    <w:p w:rsidR="00877A7E" w:rsidRPr="002A7E1E" w:rsidRDefault="00877A7E" w:rsidP="00E02568">
      <w:pPr>
        <w:tabs>
          <w:tab w:val="left" w:leader="dot" w:pos="8222"/>
          <w:tab w:val="left" w:pos="8520"/>
        </w:tabs>
        <w:jc w:val="both"/>
        <w:rPr>
          <w:rFonts w:ascii="Arial" w:hAnsi="Arial" w:cs="Arial"/>
          <w:sz w:val="26"/>
          <w:szCs w:val="26"/>
        </w:rPr>
      </w:pPr>
    </w:p>
    <w:p w:rsidR="00877A7E" w:rsidRDefault="00877A7E" w:rsidP="00E02568">
      <w:pPr>
        <w:pStyle w:val="Prrafodelista"/>
        <w:tabs>
          <w:tab w:val="left" w:leader="dot" w:pos="8222"/>
          <w:tab w:val="left" w:pos="8520"/>
        </w:tabs>
        <w:ind w:left="360"/>
        <w:rPr>
          <w:rFonts w:ascii="Arial" w:hAnsi="Arial" w:cs="Arial"/>
          <w:sz w:val="26"/>
          <w:szCs w:val="26"/>
        </w:rPr>
      </w:pPr>
    </w:p>
    <w:p w:rsidR="00877A7E" w:rsidRPr="00C773A8" w:rsidRDefault="00877A7E" w:rsidP="00E02568">
      <w:pPr>
        <w:pStyle w:val="Prrafodelista"/>
        <w:tabs>
          <w:tab w:val="left" w:leader="dot" w:pos="8222"/>
          <w:tab w:val="left" w:pos="8520"/>
        </w:tabs>
        <w:ind w:left="360"/>
        <w:rPr>
          <w:rFonts w:ascii="Arial" w:hAnsi="Arial" w:cs="Arial"/>
          <w:sz w:val="26"/>
          <w:szCs w:val="26"/>
        </w:rPr>
      </w:pPr>
    </w:p>
    <w:p w:rsidR="00877A7E" w:rsidRDefault="00877A7E" w:rsidP="00E02568">
      <w:pPr>
        <w:tabs>
          <w:tab w:val="left" w:leader="dot" w:pos="8222"/>
          <w:tab w:val="left" w:pos="8520"/>
        </w:tabs>
        <w:rPr>
          <w:rFonts w:ascii="Arial" w:hAnsi="Arial" w:cs="Arial"/>
          <w:sz w:val="26"/>
          <w:szCs w:val="26"/>
        </w:rPr>
      </w:pPr>
      <w:r>
        <w:rPr>
          <w:rFonts w:ascii="Arial" w:hAnsi="Arial" w:cs="Arial"/>
          <w:sz w:val="26"/>
          <w:szCs w:val="26"/>
        </w:rPr>
        <w:t>Secretario de Educación</w:t>
      </w:r>
    </w:p>
    <w:p w:rsidR="00877A7E" w:rsidRPr="00010E51" w:rsidRDefault="00877A7E" w:rsidP="00E02568">
      <w:pPr>
        <w:tabs>
          <w:tab w:val="left" w:leader="dot" w:pos="8222"/>
          <w:tab w:val="left" w:pos="8520"/>
        </w:tabs>
        <w:rPr>
          <w:rFonts w:ascii="Arial" w:hAnsi="Arial" w:cs="Arial"/>
          <w:b/>
          <w:sz w:val="26"/>
          <w:szCs w:val="26"/>
        </w:rPr>
      </w:pPr>
      <w:r w:rsidRPr="00010E51">
        <w:rPr>
          <w:rFonts w:ascii="Arial" w:hAnsi="Arial" w:cs="Arial"/>
          <w:b/>
          <w:sz w:val="26"/>
          <w:szCs w:val="26"/>
        </w:rPr>
        <w:t>Dr. Alfonso Lujambio</w:t>
      </w:r>
    </w:p>
    <w:p w:rsidR="00877A7E" w:rsidRDefault="00877A7E" w:rsidP="00E02568">
      <w:pPr>
        <w:tabs>
          <w:tab w:val="left" w:leader="dot" w:pos="8222"/>
          <w:tab w:val="left" w:pos="8520"/>
        </w:tabs>
        <w:rPr>
          <w:rFonts w:ascii="Arial" w:hAnsi="Arial" w:cs="Arial"/>
          <w:sz w:val="26"/>
          <w:szCs w:val="26"/>
        </w:rPr>
      </w:pPr>
    </w:p>
    <w:p w:rsidR="00877A7E" w:rsidRDefault="00877A7E" w:rsidP="00E02568">
      <w:pPr>
        <w:tabs>
          <w:tab w:val="left" w:leader="dot" w:pos="8222"/>
          <w:tab w:val="left" w:pos="8520"/>
        </w:tabs>
        <w:rPr>
          <w:rFonts w:ascii="Arial" w:hAnsi="Arial" w:cs="Arial"/>
          <w:sz w:val="26"/>
          <w:szCs w:val="26"/>
        </w:rPr>
      </w:pPr>
    </w:p>
    <w:p w:rsidR="00877A7E" w:rsidRDefault="00877A7E" w:rsidP="00E02568">
      <w:pPr>
        <w:tabs>
          <w:tab w:val="left" w:leader="dot" w:pos="8222"/>
          <w:tab w:val="left" w:pos="8520"/>
        </w:tabs>
        <w:rPr>
          <w:rFonts w:ascii="Arial" w:hAnsi="Arial" w:cs="Arial"/>
          <w:sz w:val="26"/>
          <w:szCs w:val="26"/>
        </w:rPr>
      </w:pPr>
      <w:r>
        <w:rPr>
          <w:rFonts w:ascii="Arial" w:hAnsi="Arial" w:cs="Arial"/>
          <w:sz w:val="26"/>
          <w:szCs w:val="26"/>
        </w:rPr>
        <w:t>Subsecretario de Educación Superior</w:t>
      </w:r>
    </w:p>
    <w:p w:rsidR="00877A7E" w:rsidRPr="00010E51" w:rsidRDefault="00877A7E" w:rsidP="00E02568">
      <w:pPr>
        <w:tabs>
          <w:tab w:val="left" w:leader="dot" w:pos="8222"/>
          <w:tab w:val="left" w:pos="8520"/>
        </w:tabs>
        <w:rPr>
          <w:rFonts w:ascii="Arial" w:hAnsi="Arial" w:cs="Arial"/>
          <w:b/>
          <w:sz w:val="26"/>
          <w:szCs w:val="26"/>
        </w:rPr>
      </w:pPr>
      <w:r w:rsidRPr="00010E51">
        <w:rPr>
          <w:rFonts w:ascii="Arial" w:hAnsi="Arial" w:cs="Arial"/>
          <w:b/>
          <w:sz w:val="26"/>
          <w:szCs w:val="26"/>
        </w:rPr>
        <w:t>Dr. Rodolfo Tuiran Gutierrez</w:t>
      </w:r>
    </w:p>
    <w:p w:rsidR="00877A7E" w:rsidRDefault="00877A7E" w:rsidP="00E02568">
      <w:pPr>
        <w:tabs>
          <w:tab w:val="left" w:leader="dot" w:pos="8222"/>
          <w:tab w:val="left" w:pos="8520"/>
        </w:tabs>
        <w:rPr>
          <w:rFonts w:ascii="Arial" w:hAnsi="Arial" w:cs="Arial"/>
          <w:sz w:val="26"/>
          <w:szCs w:val="26"/>
        </w:rPr>
      </w:pPr>
    </w:p>
    <w:p w:rsidR="00877A7E" w:rsidRDefault="00877A7E" w:rsidP="00E02568">
      <w:pPr>
        <w:tabs>
          <w:tab w:val="left" w:leader="dot" w:pos="8222"/>
          <w:tab w:val="left" w:pos="8520"/>
        </w:tabs>
        <w:rPr>
          <w:rFonts w:ascii="Arial" w:hAnsi="Arial" w:cs="Arial"/>
          <w:sz w:val="26"/>
          <w:szCs w:val="26"/>
        </w:rPr>
      </w:pPr>
    </w:p>
    <w:p w:rsidR="00877A7E" w:rsidRDefault="00877A7E" w:rsidP="00E02568">
      <w:pPr>
        <w:tabs>
          <w:tab w:val="left" w:leader="dot" w:pos="8222"/>
          <w:tab w:val="left" w:pos="8520"/>
        </w:tabs>
        <w:rPr>
          <w:rFonts w:ascii="Arial" w:hAnsi="Arial" w:cs="Arial"/>
          <w:sz w:val="26"/>
          <w:szCs w:val="26"/>
        </w:rPr>
      </w:pPr>
      <w:r>
        <w:rPr>
          <w:rFonts w:ascii="Arial" w:hAnsi="Arial" w:cs="Arial"/>
          <w:sz w:val="26"/>
          <w:szCs w:val="26"/>
        </w:rPr>
        <w:t>Director General de Educación Superior Tecnológica</w:t>
      </w:r>
    </w:p>
    <w:p w:rsidR="00877A7E" w:rsidRPr="00010E51" w:rsidRDefault="00877A7E" w:rsidP="00E02568">
      <w:pPr>
        <w:tabs>
          <w:tab w:val="left" w:leader="dot" w:pos="8222"/>
          <w:tab w:val="left" w:pos="8520"/>
        </w:tabs>
        <w:rPr>
          <w:rFonts w:ascii="Arial" w:hAnsi="Arial" w:cs="Arial"/>
          <w:b/>
          <w:sz w:val="26"/>
          <w:szCs w:val="26"/>
        </w:rPr>
      </w:pPr>
      <w:r w:rsidRPr="00010E51">
        <w:rPr>
          <w:rFonts w:ascii="Arial" w:hAnsi="Arial" w:cs="Arial"/>
          <w:b/>
          <w:sz w:val="26"/>
          <w:szCs w:val="26"/>
        </w:rPr>
        <w:t>Dr. Carlos Alfonso Garcia Ibarra</w:t>
      </w:r>
    </w:p>
    <w:p w:rsidR="00877A7E" w:rsidRDefault="00877A7E" w:rsidP="00E02568">
      <w:pPr>
        <w:tabs>
          <w:tab w:val="left" w:leader="dot" w:pos="8222"/>
          <w:tab w:val="left" w:pos="8520"/>
        </w:tabs>
        <w:rPr>
          <w:rFonts w:ascii="Arial" w:hAnsi="Arial" w:cs="Arial"/>
          <w:sz w:val="26"/>
          <w:szCs w:val="26"/>
        </w:rPr>
      </w:pPr>
    </w:p>
    <w:p w:rsidR="00877A7E" w:rsidRDefault="00877A7E" w:rsidP="00E02568">
      <w:pPr>
        <w:tabs>
          <w:tab w:val="left" w:leader="dot" w:pos="8222"/>
          <w:tab w:val="left" w:pos="8520"/>
        </w:tabs>
        <w:rPr>
          <w:rFonts w:ascii="Arial" w:hAnsi="Arial" w:cs="Arial"/>
          <w:sz w:val="26"/>
          <w:szCs w:val="26"/>
        </w:rPr>
      </w:pPr>
      <w:r>
        <w:rPr>
          <w:rFonts w:ascii="Arial" w:hAnsi="Arial" w:cs="Arial"/>
          <w:sz w:val="26"/>
          <w:szCs w:val="26"/>
        </w:rPr>
        <w:t>Coordinador de Sectorial de Planeación y Desarrollo del Sistema</w:t>
      </w:r>
    </w:p>
    <w:p w:rsidR="00877A7E" w:rsidRPr="00010E51" w:rsidRDefault="00877A7E" w:rsidP="00E02568">
      <w:pPr>
        <w:tabs>
          <w:tab w:val="left" w:leader="dot" w:pos="8222"/>
          <w:tab w:val="left" w:pos="8520"/>
        </w:tabs>
        <w:rPr>
          <w:rFonts w:ascii="Arial" w:hAnsi="Arial" w:cs="Arial"/>
          <w:b/>
          <w:sz w:val="26"/>
          <w:szCs w:val="26"/>
        </w:rPr>
      </w:pPr>
      <w:r w:rsidRPr="00010E51">
        <w:rPr>
          <w:rFonts w:ascii="Arial" w:hAnsi="Arial" w:cs="Arial"/>
          <w:b/>
          <w:sz w:val="26"/>
          <w:szCs w:val="26"/>
        </w:rPr>
        <w:t>Dr. Oscar Gerardo Escarcega Navarrete</w:t>
      </w:r>
    </w:p>
    <w:p w:rsidR="00877A7E" w:rsidRDefault="00877A7E" w:rsidP="00E02568">
      <w:pPr>
        <w:tabs>
          <w:tab w:val="left" w:leader="dot" w:pos="8222"/>
          <w:tab w:val="left" w:pos="8520"/>
        </w:tabs>
        <w:rPr>
          <w:rFonts w:ascii="Arial" w:hAnsi="Arial" w:cs="Arial"/>
          <w:sz w:val="26"/>
          <w:szCs w:val="26"/>
        </w:rPr>
      </w:pPr>
    </w:p>
    <w:p w:rsidR="00877A7E" w:rsidRDefault="00877A7E" w:rsidP="00E02568">
      <w:pPr>
        <w:tabs>
          <w:tab w:val="left" w:leader="dot" w:pos="8222"/>
          <w:tab w:val="left" w:pos="8520"/>
        </w:tabs>
        <w:rPr>
          <w:rFonts w:ascii="Arial" w:hAnsi="Arial" w:cs="Arial"/>
          <w:sz w:val="26"/>
          <w:szCs w:val="26"/>
        </w:rPr>
      </w:pPr>
    </w:p>
    <w:p w:rsidR="00877A7E" w:rsidRDefault="00877A7E" w:rsidP="00E02568">
      <w:pPr>
        <w:tabs>
          <w:tab w:val="left" w:leader="dot" w:pos="8222"/>
          <w:tab w:val="left" w:pos="8520"/>
        </w:tabs>
        <w:rPr>
          <w:rFonts w:ascii="Arial" w:hAnsi="Arial" w:cs="Arial"/>
          <w:sz w:val="26"/>
          <w:szCs w:val="26"/>
        </w:rPr>
      </w:pPr>
      <w:r>
        <w:rPr>
          <w:rFonts w:ascii="Arial" w:hAnsi="Arial" w:cs="Arial"/>
          <w:sz w:val="26"/>
          <w:szCs w:val="26"/>
        </w:rPr>
        <w:t>Coordinador Sectorial  Académico</w:t>
      </w:r>
    </w:p>
    <w:p w:rsidR="00877A7E" w:rsidRPr="00010E51" w:rsidRDefault="00877A7E" w:rsidP="00E02568">
      <w:pPr>
        <w:tabs>
          <w:tab w:val="left" w:leader="dot" w:pos="8222"/>
          <w:tab w:val="left" w:pos="8520"/>
        </w:tabs>
        <w:rPr>
          <w:rFonts w:ascii="Arial" w:hAnsi="Arial" w:cs="Arial"/>
          <w:b/>
          <w:sz w:val="26"/>
          <w:szCs w:val="26"/>
        </w:rPr>
      </w:pPr>
      <w:r w:rsidRPr="00010E51">
        <w:rPr>
          <w:rFonts w:ascii="Arial" w:hAnsi="Arial" w:cs="Arial"/>
          <w:b/>
          <w:sz w:val="26"/>
          <w:szCs w:val="26"/>
        </w:rPr>
        <w:t>Dr. Miguel Angel Cisneros Guerrero</w:t>
      </w:r>
    </w:p>
    <w:p w:rsidR="00877A7E" w:rsidRDefault="00877A7E" w:rsidP="00E02568">
      <w:pPr>
        <w:tabs>
          <w:tab w:val="left" w:leader="dot" w:pos="8222"/>
          <w:tab w:val="left" w:pos="8520"/>
        </w:tabs>
        <w:rPr>
          <w:rFonts w:ascii="Arial" w:hAnsi="Arial" w:cs="Arial"/>
          <w:sz w:val="26"/>
          <w:szCs w:val="26"/>
        </w:rPr>
      </w:pPr>
    </w:p>
    <w:p w:rsidR="00877A7E" w:rsidRDefault="00877A7E" w:rsidP="00E02568">
      <w:pPr>
        <w:tabs>
          <w:tab w:val="left" w:leader="dot" w:pos="8222"/>
          <w:tab w:val="left" w:pos="8520"/>
        </w:tabs>
        <w:rPr>
          <w:rFonts w:ascii="Arial" w:hAnsi="Arial" w:cs="Arial"/>
          <w:sz w:val="26"/>
          <w:szCs w:val="26"/>
        </w:rPr>
      </w:pPr>
    </w:p>
    <w:p w:rsidR="00877A7E" w:rsidRDefault="00877A7E" w:rsidP="00E02568">
      <w:pPr>
        <w:tabs>
          <w:tab w:val="left" w:leader="dot" w:pos="8222"/>
          <w:tab w:val="left" w:pos="8520"/>
        </w:tabs>
        <w:rPr>
          <w:rFonts w:ascii="Arial" w:hAnsi="Arial" w:cs="Arial"/>
          <w:sz w:val="26"/>
          <w:szCs w:val="26"/>
        </w:rPr>
      </w:pPr>
      <w:r>
        <w:rPr>
          <w:rFonts w:ascii="Arial" w:hAnsi="Arial" w:cs="Arial"/>
          <w:sz w:val="26"/>
          <w:szCs w:val="26"/>
        </w:rPr>
        <w:t xml:space="preserve">Coordinador Sectorial de Promoción de </w:t>
      </w:r>
      <w:smartTag w:uri="urn:schemas-microsoft-com:office:smarttags" w:element="PersonName">
        <w:smartTagPr>
          <w:attr w:name="ProductID" w:val="la Calidad"/>
        </w:smartTagPr>
        <w:r>
          <w:rPr>
            <w:rFonts w:ascii="Arial" w:hAnsi="Arial" w:cs="Arial"/>
            <w:sz w:val="26"/>
            <w:szCs w:val="26"/>
          </w:rPr>
          <w:t>la Calidad</w:t>
        </w:r>
      </w:smartTag>
      <w:r>
        <w:rPr>
          <w:rFonts w:ascii="Arial" w:hAnsi="Arial" w:cs="Arial"/>
          <w:sz w:val="26"/>
          <w:szCs w:val="26"/>
        </w:rPr>
        <w:t xml:space="preserve"> y Evaluación</w:t>
      </w:r>
    </w:p>
    <w:p w:rsidR="00877A7E" w:rsidRPr="00010E51" w:rsidRDefault="00877A7E" w:rsidP="00E02568">
      <w:pPr>
        <w:tabs>
          <w:tab w:val="left" w:leader="dot" w:pos="8222"/>
          <w:tab w:val="left" w:pos="8520"/>
        </w:tabs>
        <w:rPr>
          <w:rFonts w:ascii="Arial" w:hAnsi="Arial" w:cs="Arial"/>
          <w:b/>
          <w:sz w:val="26"/>
          <w:szCs w:val="26"/>
        </w:rPr>
      </w:pPr>
      <w:r w:rsidRPr="00010E51">
        <w:rPr>
          <w:rFonts w:ascii="Arial" w:hAnsi="Arial" w:cs="Arial"/>
          <w:b/>
          <w:sz w:val="26"/>
          <w:szCs w:val="26"/>
        </w:rPr>
        <w:t>Ing. Arnoldo Solis Cobarrubias</w:t>
      </w:r>
    </w:p>
    <w:p w:rsidR="00877A7E" w:rsidRDefault="00877A7E" w:rsidP="00E02568">
      <w:pPr>
        <w:tabs>
          <w:tab w:val="left" w:leader="dot" w:pos="8222"/>
          <w:tab w:val="left" w:pos="8520"/>
        </w:tabs>
        <w:rPr>
          <w:rFonts w:ascii="Arial" w:hAnsi="Arial" w:cs="Arial"/>
          <w:sz w:val="26"/>
          <w:szCs w:val="26"/>
        </w:rPr>
      </w:pPr>
    </w:p>
    <w:p w:rsidR="00877A7E" w:rsidRDefault="00877A7E" w:rsidP="00E02568">
      <w:pPr>
        <w:tabs>
          <w:tab w:val="left" w:leader="dot" w:pos="8222"/>
          <w:tab w:val="left" w:pos="8520"/>
        </w:tabs>
        <w:rPr>
          <w:rFonts w:ascii="Arial" w:hAnsi="Arial" w:cs="Arial"/>
          <w:sz w:val="26"/>
          <w:szCs w:val="26"/>
        </w:rPr>
      </w:pPr>
    </w:p>
    <w:p w:rsidR="00877A7E" w:rsidRDefault="00877A7E" w:rsidP="00E02568">
      <w:pPr>
        <w:tabs>
          <w:tab w:val="left" w:leader="dot" w:pos="8222"/>
          <w:tab w:val="left" w:pos="8520"/>
        </w:tabs>
        <w:rPr>
          <w:rFonts w:ascii="Arial" w:hAnsi="Arial" w:cs="Arial"/>
          <w:sz w:val="26"/>
          <w:szCs w:val="26"/>
        </w:rPr>
      </w:pPr>
      <w:r>
        <w:rPr>
          <w:rFonts w:ascii="Arial" w:hAnsi="Arial" w:cs="Arial"/>
          <w:sz w:val="26"/>
          <w:szCs w:val="26"/>
        </w:rPr>
        <w:t>Coordinador Sectorial de Administración y Finanzas</w:t>
      </w:r>
    </w:p>
    <w:p w:rsidR="00877A7E" w:rsidRPr="00010E51" w:rsidRDefault="00877A7E" w:rsidP="00E02568">
      <w:pPr>
        <w:tabs>
          <w:tab w:val="left" w:leader="dot" w:pos="8222"/>
          <w:tab w:val="left" w:pos="8520"/>
        </w:tabs>
        <w:rPr>
          <w:rFonts w:ascii="Arial" w:hAnsi="Arial" w:cs="Arial"/>
          <w:b/>
          <w:sz w:val="26"/>
          <w:szCs w:val="26"/>
        </w:rPr>
      </w:pPr>
      <w:r w:rsidRPr="00010E51">
        <w:rPr>
          <w:rFonts w:ascii="Arial" w:hAnsi="Arial" w:cs="Arial"/>
          <w:b/>
          <w:sz w:val="26"/>
          <w:szCs w:val="26"/>
        </w:rPr>
        <w:t>M. en I.S.E. Jesus Diaz Monteyano</w:t>
      </w:r>
    </w:p>
    <w:p w:rsidR="00877A7E" w:rsidRDefault="00877A7E" w:rsidP="00E02568">
      <w:pPr>
        <w:tabs>
          <w:tab w:val="left" w:leader="dot" w:pos="8222"/>
          <w:tab w:val="left" w:pos="8520"/>
        </w:tabs>
        <w:rPr>
          <w:rFonts w:ascii="Arial" w:hAnsi="Arial" w:cs="Arial"/>
          <w:sz w:val="26"/>
          <w:szCs w:val="26"/>
        </w:rPr>
      </w:pPr>
    </w:p>
    <w:p w:rsidR="00877A7E" w:rsidRDefault="00877A7E" w:rsidP="00E02568">
      <w:pPr>
        <w:tabs>
          <w:tab w:val="left" w:leader="dot" w:pos="8222"/>
          <w:tab w:val="left" w:pos="8520"/>
        </w:tabs>
        <w:rPr>
          <w:rFonts w:ascii="Arial" w:hAnsi="Arial" w:cs="Arial"/>
          <w:sz w:val="26"/>
          <w:szCs w:val="26"/>
        </w:rPr>
      </w:pPr>
    </w:p>
    <w:p w:rsidR="00877A7E" w:rsidRDefault="00877A7E" w:rsidP="00E02568">
      <w:pPr>
        <w:tabs>
          <w:tab w:val="left" w:leader="dot" w:pos="8222"/>
          <w:tab w:val="left" w:pos="8520"/>
        </w:tabs>
        <w:rPr>
          <w:rFonts w:ascii="Arial" w:hAnsi="Arial" w:cs="Arial"/>
          <w:sz w:val="26"/>
          <w:szCs w:val="26"/>
        </w:rPr>
      </w:pPr>
    </w:p>
    <w:p w:rsidR="00877A7E" w:rsidRDefault="00877A7E" w:rsidP="00E02568">
      <w:pPr>
        <w:tabs>
          <w:tab w:val="left" w:leader="dot" w:pos="8222"/>
          <w:tab w:val="left" w:pos="8520"/>
        </w:tabs>
        <w:rPr>
          <w:rFonts w:ascii="Arial" w:hAnsi="Arial" w:cs="Arial"/>
          <w:sz w:val="26"/>
          <w:szCs w:val="26"/>
        </w:rPr>
      </w:pPr>
    </w:p>
    <w:p w:rsidR="00877A7E" w:rsidRDefault="00877A7E" w:rsidP="00E02568">
      <w:pPr>
        <w:tabs>
          <w:tab w:val="left" w:leader="dot" w:pos="8222"/>
          <w:tab w:val="left" w:pos="8520"/>
        </w:tabs>
        <w:rPr>
          <w:rFonts w:ascii="Arial" w:hAnsi="Arial" w:cs="Arial"/>
          <w:sz w:val="26"/>
          <w:szCs w:val="26"/>
        </w:rPr>
      </w:pPr>
    </w:p>
    <w:p w:rsidR="00877A7E" w:rsidRDefault="00877A7E" w:rsidP="00E02568">
      <w:pPr>
        <w:tabs>
          <w:tab w:val="left" w:leader="dot" w:pos="8222"/>
          <w:tab w:val="left" w:pos="8520"/>
        </w:tabs>
        <w:rPr>
          <w:rFonts w:ascii="Arial" w:hAnsi="Arial" w:cs="Arial"/>
          <w:sz w:val="26"/>
          <w:szCs w:val="26"/>
        </w:rPr>
      </w:pPr>
    </w:p>
    <w:p w:rsidR="00877A7E" w:rsidRDefault="00877A7E" w:rsidP="00E02568">
      <w:pPr>
        <w:tabs>
          <w:tab w:val="left" w:leader="dot" w:pos="8222"/>
          <w:tab w:val="left" w:pos="8520"/>
        </w:tabs>
        <w:rPr>
          <w:rFonts w:ascii="Arial" w:hAnsi="Arial" w:cs="Arial"/>
          <w:sz w:val="26"/>
          <w:szCs w:val="26"/>
        </w:rPr>
      </w:pPr>
    </w:p>
    <w:p w:rsidR="00877A7E" w:rsidRDefault="00877A7E" w:rsidP="00E02568">
      <w:pPr>
        <w:tabs>
          <w:tab w:val="left" w:leader="dot" w:pos="8222"/>
          <w:tab w:val="left" w:pos="8520"/>
        </w:tabs>
        <w:rPr>
          <w:rFonts w:ascii="Arial" w:hAnsi="Arial" w:cs="Arial"/>
          <w:sz w:val="26"/>
          <w:szCs w:val="26"/>
        </w:rPr>
      </w:pPr>
    </w:p>
    <w:p w:rsidR="00877A7E" w:rsidRDefault="00877A7E" w:rsidP="00E02568">
      <w:pPr>
        <w:tabs>
          <w:tab w:val="left" w:leader="dot" w:pos="8222"/>
          <w:tab w:val="left" w:pos="8520"/>
        </w:tabs>
        <w:rPr>
          <w:rFonts w:ascii="Arial" w:hAnsi="Arial" w:cs="Arial"/>
          <w:sz w:val="26"/>
          <w:szCs w:val="26"/>
        </w:rPr>
      </w:pPr>
    </w:p>
    <w:p w:rsidR="00877A7E" w:rsidRDefault="00877A7E" w:rsidP="00E02568">
      <w:pPr>
        <w:tabs>
          <w:tab w:val="left" w:leader="dot" w:pos="8222"/>
          <w:tab w:val="left" w:pos="8520"/>
        </w:tabs>
        <w:rPr>
          <w:rFonts w:ascii="Arial" w:hAnsi="Arial" w:cs="Arial"/>
          <w:sz w:val="26"/>
          <w:szCs w:val="26"/>
        </w:rPr>
      </w:pPr>
    </w:p>
    <w:p w:rsidR="00877A7E" w:rsidRDefault="00877A7E" w:rsidP="00E02568">
      <w:pPr>
        <w:tabs>
          <w:tab w:val="left" w:leader="dot" w:pos="8222"/>
          <w:tab w:val="left" w:pos="8520"/>
        </w:tabs>
        <w:rPr>
          <w:rFonts w:ascii="Arial" w:hAnsi="Arial" w:cs="Arial"/>
          <w:sz w:val="26"/>
          <w:szCs w:val="26"/>
        </w:rPr>
      </w:pPr>
    </w:p>
    <w:p w:rsidR="00D14DE6" w:rsidRDefault="00D14DE6" w:rsidP="00E02568">
      <w:pPr>
        <w:tabs>
          <w:tab w:val="left" w:leader="dot" w:pos="8222"/>
          <w:tab w:val="left" w:pos="8520"/>
        </w:tabs>
        <w:rPr>
          <w:rFonts w:ascii="Arial" w:hAnsi="Arial" w:cs="Arial"/>
          <w:sz w:val="26"/>
          <w:szCs w:val="26"/>
        </w:rPr>
      </w:pPr>
    </w:p>
    <w:p w:rsidR="00D14DE6" w:rsidRDefault="00D14DE6" w:rsidP="00E02568">
      <w:pPr>
        <w:tabs>
          <w:tab w:val="left" w:leader="dot" w:pos="8222"/>
          <w:tab w:val="left" w:pos="8520"/>
        </w:tabs>
        <w:rPr>
          <w:rFonts w:ascii="Arial" w:hAnsi="Arial" w:cs="Arial"/>
          <w:sz w:val="26"/>
          <w:szCs w:val="26"/>
        </w:rPr>
      </w:pPr>
    </w:p>
    <w:p w:rsidR="00877A7E" w:rsidRDefault="00877A7E" w:rsidP="00E02568">
      <w:pPr>
        <w:tabs>
          <w:tab w:val="left" w:leader="dot" w:pos="8222"/>
          <w:tab w:val="left" w:pos="8520"/>
        </w:tabs>
        <w:rPr>
          <w:rFonts w:ascii="Arial" w:hAnsi="Arial" w:cs="Arial"/>
          <w:sz w:val="26"/>
          <w:szCs w:val="26"/>
        </w:rPr>
      </w:pPr>
    </w:p>
    <w:p w:rsidR="00877A7E" w:rsidRDefault="00877A7E" w:rsidP="00C15556">
      <w:pPr>
        <w:tabs>
          <w:tab w:val="left" w:leader="dot" w:pos="8222"/>
          <w:tab w:val="left" w:pos="8520"/>
        </w:tabs>
        <w:jc w:val="center"/>
        <w:rPr>
          <w:rFonts w:ascii="Arial" w:hAnsi="Arial" w:cs="Arial"/>
          <w:b/>
          <w:sz w:val="26"/>
          <w:szCs w:val="26"/>
        </w:rPr>
      </w:pPr>
      <w:r w:rsidRPr="00CF5AF3">
        <w:rPr>
          <w:rFonts w:ascii="Arial" w:hAnsi="Arial" w:cs="Arial"/>
          <w:b/>
          <w:sz w:val="26"/>
          <w:szCs w:val="26"/>
        </w:rPr>
        <w:t>DIRECTORIO DE</w:t>
      </w:r>
      <w:r>
        <w:rPr>
          <w:rFonts w:ascii="Arial" w:hAnsi="Arial" w:cs="Arial"/>
          <w:b/>
          <w:sz w:val="26"/>
          <w:szCs w:val="26"/>
        </w:rPr>
        <w:t>L</w:t>
      </w:r>
    </w:p>
    <w:p w:rsidR="00877A7E" w:rsidRPr="00CF5AF3" w:rsidRDefault="00877A7E" w:rsidP="00C15556">
      <w:pPr>
        <w:tabs>
          <w:tab w:val="left" w:leader="dot" w:pos="8222"/>
          <w:tab w:val="left" w:pos="8520"/>
        </w:tabs>
        <w:jc w:val="center"/>
        <w:rPr>
          <w:rFonts w:ascii="Arial" w:hAnsi="Arial" w:cs="Arial"/>
          <w:b/>
          <w:sz w:val="26"/>
          <w:szCs w:val="26"/>
        </w:rPr>
      </w:pPr>
      <w:r w:rsidRPr="00CF5AF3">
        <w:rPr>
          <w:rFonts w:ascii="Arial" w:hAnsi="Arial" w:cs="Arial"/>
          <w:b/>
          <w:sz w:val="26"/>
          <w:szCs w:val="26"/>
        </w:rPr>
        <w:t>I</w:t>
      </w:r>
      <w:r>
        <w:rPr>
          <w:rFonts w:ascii="Arial" w:hAnsi="Arial" w:cs="Arial"/>
          <w:b/>
          <w:sz w:val="26"/>
          <w:szCs w:val="26"/>
        </w:rPr>
        <w:t>NSTITUTO TECNOLOGICO DEL ISTMO</w:t>
      </w:r>
    </w:p>
    <w:p w:rsidR="00877A7E" w:rsidRDefault="00877A7E" w:rsidP="00E02568">
      <w:pPr>
        <w:tabs>
          <w:tab w:val="left" w:leader="dot" w:pos="8222"/>
          <w:tab w:val="left" w:pos="8520"/>
        </w:tabs>
        <w:rPr>
          <w:rFonts w:ascii="Arial" w:hAnsi="Arial" w:cs="Arial"/>
          <w:sz w:val="26"/>
          <w:szCs w:val="26"/>
        </w:rPr>
      </w:pPr>
    </w:p>
    <w:p w:rsidR="00877A7E" w:rsidRDefault="00877A7E" w:rsidP="00E02568">
      <w:pPr>
        <w:tabs>
          <w:tab w:val="left" w:leader="dot" w:pos="8222"/>
          <w:tab w:val="left" w:pos="8520"/>
        </w:tabs>
        <w:rPr>
          <w:rFonts w:ascii="Arial" w:hAnsi="Arial" w:cs="Arial"/>
          <w:sz w:val="26"/>
          <w:szCs w:val="26"/>
        </w:rPr>
      </w:pPr>
    </w:p>
    <w:p w:rsidR="00877A7E" w:rsidRDefault="00877A7E" w:rsidP="00E02568">
      <w:pPr>
        <w:tabs>
          <w:tab w:val="left" w:leader="dot" w:pos="8222"/>
          <w:tab w:val="left" w:pos="8520"/>
        </w:tabs>
        <w:rPr>
          <w:rFonts w:ascii="Arial" w:hAnsi="Arial" w:cs="Arial"/>
          <w:sz w:val="26"/>
          <w:szCs w:val="26"/>
        </w:rPr>
      </w:pPr>
    </w:p>
    <w:p w:rsidR="00877A7E" w:rsidRDefault="00877A7E" w:rsidP="00E02568">
      <w:pPr>
        <w:tabs>
          <w:tab w:val="left" w:leader="dot" w:pos="8222"/>
          <w:tab w:val="left" w:pos="8520"/>
        </w:tabs>
        <w:rPr>
          <w:rFonts w:ascii="Arial" w:hAnsi="Arial" w:cs="Arial"/>
          <w:sz w:val="26"/>
          <w:szCs w:val="26"/>
        </w:rPr>
      </w:pPr>
    </w:p>
    <w:p w:rsidR="00877A7E" w:rsidRDefault="00877A7E" w:rsidP="00E02568">
      <w:pPr>
        <w:tabs>
          <w:tab w:val="left" w:leader="dot" w:pos="8222"/>
          <w:tab w:val="left" w:pos="8520"/>
        </w:tabs>
        <w:rPr>
          <w:rFonts w:ascii="Arial" w:hAnsi="Arial" w:cs="Arial"/>
          <w:sz w:val="26"/>
          <w:szCs w:val="26"/>
        </w:rPr>
      </w:pPr>
      <w:r>
        <w:rPr>
          <w:rFonts w:ascii="Arial" w:hAnsi="Arial" w:cs="Arial"/>
          <w:sz w:val="26"/>
          <w:szCs w:val="26"/>
        </w:rPr>
        <w:t>Director</w:t>
      </w:r>
    </w:p>
    <w:p w:rsidR="00877A7E" w:rsidRPr="00C15556" w:rsidRDefault="00877A7E" w:rsidP="00C15556">
      <w:pPr>
        <w:tabs>
          <w:tab w:val="left" w:leader="dot" w:pos="8222"/>
          <w:tab w:val="left" w:pos="8520"/>
        </w:tabs>
        <w:rPr>
          <w:rFonts w:ascii="Arial" w:hAnsi="Arial" w:cs="Arial"/>
          <w:b/>
          <w:sz w:val="26"/>
          <w:szCs w:val="26"/>
        </w:rPr>
      </w:pPr>
      <w:r w:rsidRPr="00C15556">
        <w:rPr>
          <w:rFonts w:ascii="Arial" w:hAnsi="Arial" w:cs="Arial"/>
          <w:b/>
          <w:sz w:val="26"/>
          <w:szCs w:val="26"/>
        </w:rPr>
        <w:t>Ing. Nicolás Baca Cisneros</w:t>
      </w:r>
    </w:p>
    <w:p w:rsidR="00877A7E" w:rsidRDefault="00877A7E" w:rsidP="00E02568">
      <w:pPr>
        <w:tabs>
          <w:tab w:val="left" w:leader="dot" w:pos="8222"/>
          <w:tab w:val="left" w:pos="8520"/>
        </w:tabs>
        <w:rPr>
          <w:rFonts w:ascii="Arial" w:hAnsi="Arial" w:cs="Arial"/>
          <w:sz w:val="26"/>
          <w:szCs w:val="26"/>
        </w:rPr>
      </w:pPr>
    </w:p>
    <w:p w:rsidR="00877A7E" w:rsidRDefault="00877A7E" w:rsidP="00E02568">
      <w:pPr>
        <w:tabs>
          <w:tab w:val="left" w:leader="dot" w:pos="8222"/>
          <w:tab w:val="left" w:pos="8520"/>
        </w:tabs>
        <w:rPr>
          <w:rFonts w:ascii="Arial" w:hAnsi="Arial" w:cs="Arial"/>
          <w:sz w:val="26"/>
          <w:szCs w:val="26"/>
        </w:rPr>
      </w:pPr>
    </w:p>
    <w:p w:rsidR="00877A7E" w:rsidRDefault="00877A7E" w:rsidP="00E02568">
      <w:pPr>
        <w:tabs>
          <w:tab w:val="left" w:leader="dot" w:pos="8222"/>
          <w:tab w:val="left" w:pos="8520"/>
        </w:tabs>
        <w:rPr>
          <w:rFonts w:ascii="Arial" w:hAnsi="Arial" w:cs="Arial"/>
          <w:sz w:val="26"/>
          <w:szCs w:val="26"/>
        </w:rPr>
      </w:pPr>
    </w:p>
    <w:p w:rsidR="00877A7E" w:rsidRDefault="00877A7E" w:rsidP="00E02568">
      <w:pPr>
        <w:tabs>
          <w:tab w:val="left" w:leader="dot" w:pos="8222"/>
          <w:tab w:val="left" w:pos="8520"/>
        </w:tabs>
        <w:rPr>
          <w:rFonts w:ascii="Arial" w:hAnsi="Arial" w:cs="Arial"/>
          <w:sz w:val="26"/>
          <w:szCs w:val="26"/>
        </w:rPr>
      </w:pPr>
      <w:r>
        <w:rPr>
          <w:rFonts w:ascii="Arial" w:hAnsi="Arial" w:cs="Arial"/>
          <w:sz w:val="26"/>
          <w:szCs w:val="26"/>
        </w:rPr>
        <w:t>Subdirector Académico</w:t>
      </w:r>
    </w:p>
    <w:p w:rsidR="00877A7E" w:rsidRPr="00C15556" w:rsidRDefault="00877A7E" w:rsidP="00C15556">
      <w:pPr>
        <w:tabs>
          <w:tab w:val="left" w:leader="dot" w:pos="8222"/>
          <w:tab w:val="left" w:pos="8520"/>
        </w:tabs>
        <w:rPr>
          <w:rFonts w:ascii="Arial" w:hAnsi="Arial" w:cs="Arial"/>
          <w:b/>
          <w:sz w:val="26"/>
          <w:szCs w:val="26"/>
        </w:rPr>
      </w:pPr>
      <w:r w:rsidRPr="00C15556">
        <w:rPr>
          <w:rFonts w:ascii="Arial" w:hAnsi="Arial" w:cs="Arial"/>
          <w:b/>
          <w:sz w:val="26"/>
          <w:szCs w:val="26"/>
        </w:rPr>
        <w:t>Ing. Alfredo López Toledo</w:t>
      </w:r>
    </w:p>
    <w:p w:rsidR="00877A7E" w:rsidRDefault="00877A7E" w:rsidP="00E02568">
      <w:pPr>
        <w:tabs>
          <w:tab w:val="left" w:leader="dot" w:pos="8222"/>
          <w:tab w:val="left" w:pos="8520"/>
        </w:tabs>
        <w:rPr>
          <w:rFonts w:ascii="Arial" w:hAnsi="Arial" w:cs="Arial"/>
          <w:sz w:val="26"/>
          <w:szCs w:val="26"/>
        </w:rPr>
      </w:pPr>
    </w:p>
    <w:p w:rsidR="00877A7E" w:rsidRDefault="00877A7E" w:rsidP="00E02568">
      <w:pPr>
        <w:tabs>
          <w:tab w:val="left" w:leader="dot" w:pos="8222"/>
          <w:tab w:val="left" w:pos="8520"/>
        </w:tabs>
        <w:rPr>
          <w:rFonts w:ascii="Arial" w:hAnsi="Arial" w:cs="Arial"/>
          <w:sz w:val="26"/>
          <w:szCs w:val="26"/>
        </w:rPr>
      </w:pPr>
    </w:p>
    <w:p w:rsidR="00877A7E" w:rsidRDefault="00877A7E" w:rsidP="00E02568">
      <w:pPr>
        <w:tabs>
          <w:tab w:val="left" w:leader="dot" w:pos="8222"/>
          <w:tab w:val="left" w:pos="8520"/>
        </w:tabs>
        <w:rPr>
          <w:rFonts w:ascii="Arial" w:hAnsi="Arial" w:cs="Arial"/>
          <w:sz w:val="26"/>
          <w:szCs w:val="26"/>
        </w:rPr>
      </w:pPr>
    </w:p>
    <w:p w:rsidR="00877A7E" w:rsidRDefault="00877A7E" w:rsidP="00C15556">
      <w:pPr>
        <w:tabs>
          <w:tab w:val="left" w:leader="dot" w:pos="8222"/>
          <w:tab w:val="left" w:pos="8520"/>
        </w:tabs>
        <w:rPr>
          <w:rFonts w:ascii="Arial" w:hAnsi="Arial" w:cs="Arial"/>
          <w:sz w:val="26"/>
          <w:szCs w:val="26"/>
        </w:rPr>
      </w:pPr>
      <w:r>
        <w:rPr>
          <w:rFonts w:ascii="Arial" w:hAnsi="Arial" w:cs="Arial"/>
          <w:sz w:val="26"/>
          <w:szCs w:val="26"/>
        </w:rPr>
        <w:t>Subdirector de Planeación y Vinculación</w:t>
      </w:r>
    </w:p>
    <w:p w:rsidR="00877A7E" w:rsidRPr="00C15556" w:rsidRDefault="00877A7E" w:rsidP="00E02568">
      <w:pPr>
        <w:tabs>
          <w:tab w:val="left" w:leader="dot" w:pos="8222"/>
          <w:tab w:val="left" w:pos="8520"/>
        </w:tabs>
        <w:rPr>
          <w:rFonts w:ascii="Arial" w:hAnsi="Arial" w:cs="Arial"/>
          <w:b/>
          <w:sz w:val="26"/>
          <w:szCs w:val="26"/>
        </w:rPr>
      </w:pPr>
      <w:r w:rsidRPr="00C15556">
        <w:rPr>
          <w:rFonts w:ascii="Arial" w:hAnsi="Arial" w:cs="Arial"/>
          <w:b/>
          <w:sz w:val="26"/>
          <w:szCs w:val="26"/>
        </w:rPr>
        <w:t>Ing. Aquiles Ruiz Chiñas</w:t>
      </w:r>
    </w:p>
    <w:p w:rsidR="00877A7E" w:rsidRDefault="00877A7E" w:rsidP="00E02568">
      <w:pPr>
        <w:tabs>
          <w:tab w:val="left" w:leader="dot" w:pos="8222"/>
          <w:tab w:val="left" w:pos="8520"/>
        </w:tabs>
        <w:rPr>
          <w:rFonts w:ascii="Arial" w:hAnsi="Arial" w:cs="Arial"/>
          <w:sz w:val="26"/>
          <w:szCs w:val="26"/>
        </w:rPr>
      </w:pPr>
    </w:p>
    <w:p w:rsidR="00877A7E" w:rsidRDefault="00877A7E" w:rsidP="00E02568">
      <w:pPr>
        <w:tabs>
          <w:tab w:val="left" w:leader="dot" w:pos="8222"/>
          <w:tab w:val="left" w:pos="8520"/>
        </w:tabs>
        <w:rPr>
          <w:rFonts w:ascii="Arial" w:hAnsi="Arial" w:cs="Arial"/>
          <w:sz w:val="26"/>
          <w:szCs w:val="26"/>
        </w:rPr>
      </w:pPr>
    </w:p>
    <w:p w:rsidR="00877A7E" w:rsidRDefault="00877A7E" w:rsidP="00E02568">
      <w:pPr>
        <w:tabs>
          <w:tab w:val="left" w:leader="dot" w:pos="8222"/>
          <w:tab w:val="left" w:pos="8520"/>
        </w:tabs>
        <w:rPr>
          <w:rFonts w:ascii="Arial" w:hAnsi="Arial" w:cs="Arial"/>
          <w:sz w:val="26"/>
          <w:szCs w:val="26"/>
        </w:rPr>
      </w:pPr>
    </w:p>
    <w:p w:rsidR="00877A7E" w:rsidRDefault="00877A7E" w:rsidP="00E02568">
      <w:pPr>
        <w:tabs>
          <w:tab w:val="left" w:leader="dot" w:pos="8222"/>
          <w:tab w:val="left" w:pos="8520"/>
        </w:tabs>
        <w:rPr>
          <w:rFonts w:ascii="Arial" w:hAnsi="Arial" w:cs="Arial"/>
          <w:sz w:val="26"/>
          <w:szCs w:val="26"/>
        </w:rPr>
      </w:pPr>
    </w:p>
    <w:p w:rsidR="00877A7E" w:rsidRDefault="00877A7E" w:rsidP="00E02568">
      <w:pPr>
        <w:tabs>
          <w:tab w:val="left" w:leader="dot" w:pos="8222"/>
          <w:tab w:val="left" w:pos="8520"/>
        </w:tabs>
        <w:rPr>
          <w:rFonts w:ascii="Arial" w:hAnsi="Arial" w:cs="Arial"/>
          <w:sz w:val="26"/>
          <w:szCs w:val="26"/>
        </w:rPr>
      </w:pPr>
      <w:r>
        <w:rPr>
          <w:rFonts w:ascii="Arial" w:hAnsi="Arial" w:cs="Arial"/>
          <w:sz w:val="26"/>
          <w:szCs w:val="26"/>
        </w:rPr>
        <w:t>Subdirector de Servicios Administrativos</w:t>
      </w:r>
    </w:p>
    <w:p w:rsidR="00877A7E" w:rsidRPr="00C15556" w:rsidRDefault="00877A7E" w:rsidP="00C15556">
      <w:pPr>
        <w:tabs>
          <w:tab w:val="left" w:leader="dot" w:pos="8222"/>
          <w:tab w:val="left" w:pos="8520"/>
        </w:tabs>
        <w:rPr>
          <w:rFonts w:ascii="Arial" w:hAnsi="Arial" w:cs="Arial"/>
          <w:b/>
          <w:sz w:val="26"/>
          <w:szCs w:val="26"/>
        </w:rPr>
      </w:pPr>
      <w:r w:rsidRPr="00C15556">
        <w:rPr>
          <w:rFonts w:ascii="Arial" w:hAnsi="Arial" w:cs="Arial"/>
          <w:b/>
          <w:sz w:val="26"/>
          <w:szCs w:val="26"/>
        </w:rPr>
        <w:t>C.P. Jesús Navarro Medina</w:t>
      </w:r>
    </w:p>
    <w:p w:rsidR="00877A7E" w:rsidRDefault="00877A7E" w:rsidP="00E02568">
      <w:pPr>
        <w:tabs>
          <w:tab w:val="left" w:leader="dot" w:pos="8222"/>
          <w:tab w:val="left" w:pos="8520"/>
        </w:tabs>
        <w:rPr>
          <w:rFonts w:ascii="Arial" w:hAnsi="Arial" w:cs="Arial"/>
          <w:sz w:val="26"/>
          <w:szCs w:val="26"/>
        </w:rPr>
      </w:pPr>
    </w:p>
    <w:p w:rsidR="00877A7E" w:rsidRDefault="00877A7E" w:rsidP="00E02568">
      <w:pPr>
        <w:tabs>
          <w:tab w:val="left" w:leader="dot" w:pos="8222"/>
          <w:tab w:val="left" w:pos="8520"/>
        </w:tabs>
        <w:rPr>
          <w:rFonts w:ascii="Arial" w:hAnsi="Arial" w:cs="Arial"/>
          <w:sz w:val="26"/>
          <w:szCs w:val="26"/>
        </w:rPr>
      </w:pPr>
    </w:p>
    <w:p w:rsidR="00877A7E" w:rsidRDefault="00877A7E" w:rsidP="00E02568">
      <w:pPr>
        <w:tabs>
          <w:tab w:val="left" w:leader="dot" w:pos="8222"/>
          <w:tab w:val="left" w:pos="8520"/>
        </w:tabs>
        <w:rPr>
          <w:rFonts w:ascii="Arial" w:hAnsi="Arial" w:cs="Arial"/>
          <w:sz w:val="26"/>
          <w:szCs w:val="26"/>
        </w:rPr>
      </w:pPr>
    </w:p>
    <w:p w:rsidR="00877A7E" w:rsidRDefault="00877A7E" w:rsidP="00E02568">
      <w:pPr>
        <w:tabs>
          <w:tab w:val="left" w:leader="dot" w:pos="8222"/>
          <w:tab w:val="left" w:pos="8520"/>
        </w:tabs>
        <w:rPr>
          <w:rFonts w:ascii="Arial" w:hAnsi="Arial" w:cs="Arial"/>
          <w:sz w:val="26"/>
          <w:szCs w:val="26"/>
        </w:rPr>
      </w:pPr>
    </w:p>
    <w:p w:rsidR="00877A7E" w:rsidRDefault="00877A7E" w:rsidP="00E02568">
      <w:pPr>
        <w:tabs>
          <w:tab w:val="left" w:leader="dot" w:pos="8222"/>
          <w:tab w:val="left" w:pos="8520"/>
        </w:tabs>
        <w:rPr>
          <w:rFonts w:ascii="Arial" w:hAnsi="Arial" w:cs="Arial"/>
          <w:sz w:val="26"/>
          <w:szCs w:val="26"/>
        </w:rPr>
      </w:pPr>
    </w:p>
    <w:p w:rsidR="00877A7E" w:rsidRDefault="00877A7E" w:rsidP="00E02568">
      <w:pPr>
        <w:tabs>
          <w:tab w:val="left" w:leader="dot" w:pos="8222"/>
          <w:tab w:val="left" w:pos="8520"/>
        </w:tabs>
        <w:rPr>
          <w:rFonts w:ascii="Arial" w:hAnsi="Arial" w:cs="Arial"/>
          <w:sz w:val="26"/>
          <w:szCs w:val="26"/>
        </w:rPr>
      </w:pPr>
    </w:p>
    <w:p w:rsidR="00877A7E" w:rsidRDefault="00877A7E" w:rsidP="00E02568">
      <w:pPr>
        <w:tabs>
          <w:tab w:val="left" w:leader="dot" w:pos="8222"/>
          <w:tab w:val="left" w:pos="8520"/>
        </w:tabs>
        <w:rPr>
          <w:rFonts w:ascii="Arial" w:hAnsi="Arial" w:cs="Arial"/>
          <w:sz w:val="26"/>
          <w:szCs w:val="26"/>
        </w:rPr>
      </w:pPr>
    </w:p>
    <w:p w:rsidR="00877A7E" w:rsidRDefault="00877A7E" w:rsidP="00E02568">
      <w:pPr>
        <w:tabs>
          <w:tab w:val="left" w:leader="dot" w:pos="8222"/>
          <w:tab w:val="left" w:pos="8520"/>
        </w:tabs>
        <w:rPr>
          <w:rFonts w:ascii="Arial" w:hAnsi="Arial" w:cs="Arial"/>
          <w:sz w:val="26"/>
          <w:szCs w:val="26"/>
        </w:rPr>
      </w:pPr>
    </w:p>
    <w:p w:rsidR="00877A7E" w:rsidRDefault="00877A7E" w:rsidP="00E02568">
      <w:pPr>
        <w:tabs>
          <w:tab w:val="left" w:leader="dot" w:pos="8222"/>
          <w:tab w:val="left" w:pos="8520"/>
        </w:tabs>
        <w:rPr>
          <w:rFonts w:ascii="Arial" w:hAnsi="Arial" w:cs="Arial"/>
          <w:sz w:val="26"/>
          <w:szCs w:val="26"/>
        </w:rPr>
      </w:pPr>
    </w:p>
    <w:p w:rsidR="00877A7E" w:rsidRDefault="00877A7E" w:rsidP="00E02568">
      <w:pPr>
        <w:tabs>
          <w:tab w:val="left" w:leader="dot" w:pos="8222"/>
          <w:tab w:val="left" w:pos="8520"/>
        </w:tabs>
        <w:rPr>
          <w:rFonts w:ascii="Arial" w:hAnsi="Arial" w:cs="Arial"/>
          <w:sz w:val="26"/>
          <w:szCs w:val="26"/>
        </w:rPr>
      </w:pPr>
    </w:p>
    <w:p w:rsidR="00877A7E" w:rsidRDefault="00877A7E" w:rsidP="00E02568">
      <w:pPr>
        <w:tabs>
          <w:tab w:val="left" w:leader="dot" w:pos="8222"/>
          <w:tab w:val="left" w:pos="8520"/>
        </w:tabs>
        <w:rPr>
          <w:rFonts w:ascii="Arial" w:hAnsi="Arial" w:cs="Arial"/>
          <w:sz w:val="26"/>
          <w:szCs w:val="26"/>
        </w:rPr>
      </w:pPr>
    </w:p>
    <w:p w:rsidR="00D14DE6" w:rsidRDefault="00D14DE6" w:rsidP="00E02568">
      <w:pPr>
        <w:tabs>
          <w:tab w:val="left" w:leader="dot" w:pos="8222"/>
          <w:tab w:val="left" w:pos="8520"/>
        </w:tabs>
        <w:rPr>
          <w:rFonts w:ascii="Arial" w:hAnsi="Arial" w:cs="Arial"/>
          <w:sz w:val="26"/>
          <w:szCs w:val="26"/>
        </w:rPr>
      </w:pPr>
    </w:p>
    <w:p w:rsidR="00D14DE6" w:rsidRDefault="00D14DE6" w:rsidP="00E02568">
      <w:pPr>
        <w:tabs>
          <w:tab w:val="left" w:leader="dot" w:pos="8222"/>
          <w:tab w:val="left" w:pos="8520"/>
        </w:tabs>
        <w:rPr>
          <w:rFonts w:ascii="Arial" w:hAnsi="Arial" w:cs="Arial"/>
          <w:sz w:val="26"/>
          <w:szCs w:val="26"/>
        </w:rPr>
      </w:pPr>
    </w:p>
    <w:p w:rsidR="00D14DE6" w:rsidRDefault="00D14DE6" w:rsidP="00E02568">
      <w:pPr>
        <w:tabs>
          <w:tab w:val="left" w:leader="dot" w:pos="8222"/>
          <w:tab w:val="left" w:pos="8520"/>
        </w:tabs>
        <w:rPr>
          <w:rFonts w:ascii="Arial" w:hAnsi="Arial" w:cs="Arial"/>
          <w:sz w:val="26"/>
          <w:szCs w:val="26"/>
        </w:rPr>
      </w:pPr>
    </w:p>
    <w:p w:rsidR="00877A7E" w:rsidRDefault="00877A7E" w:rsidP="00E02568">
      <w:pPr>
        <w:tabs>
          <w:tab w:val="left" w:leader="dot" w:pos="8222"/>
          <w:tab w:val="left" w:pos="8520"/>
        </w:tabs>
        <w:rPr>
          <w:rFonts w:ascii="Arial" w:hAnsi="Arial" w:cs="Arial"/>
          <w:sz w:val="26"/>
          <w:szCs w:val="26"/>
        </w:rPr>
      </w:pPr>
    </w:p>
    <w:p w:rsidR="00877A7E" w:rsidRDefault="00877A7E" w:rsidP="00E02568">
      <w:pPr>
        <w:tabs>
          <w:tab w:val="left" w:leader="dot" w:pos="8222"/>
          <w:tab w:val="left" w:pos="8520"/>
        </w:tabs>
        <w:rPr>
          <w:rFonts w:ascii="Arial" w:hAnsi="Arial" w:cs="Arial"/>
          <w:sz w:val="26"/>
          <w:szCs w:val="26"/>
        </w:rPr>
      </w:pPr>
    </w:p>
    <w:p w:rsidR="00877A7E" w:rsidRDefault="00877A7E" w:rsidP="00E02568">
      <w:pPr>
        <w:tabs>
          <w:tab w:val="left" w:leader="dot" w:pos="8222"/>
          <w:tab w:val="left" w:pos="8520"/>
        </w:tabs>
        <w:rPr>
          <w:rFonts w:ascii="Arial" w:hAnsi="Arial" w:cs="Arial"/>
          <w:sz w:val="26"/>
          <w:szCs w:val="26"/>
        </w:rPr>
      </w:pPr>
    </w:p>
    <w:p w:rsidR="00877A7E" w:rsidRDefault="00877A7E" w:rsidP="00E02568">
      <w:pPr>
        <w:tabs>
          <w:tab w:val="left" w:leader="dot" w:pos="8222"/>
          <w:tab w:val="left" w:pos="8520"/>
        </w:tabs>
        <w:rPr>
          <w:rFonts w:ascii="Arial" w:hAnsi="Arial" w:cs="Arial"/>
          <w:sz w:val="26"/>
          <w:szCs w:val="26"/>
        </w:rPr>
      </w:pPr>
    </w:p>
    <w:p w:rsidR="00877A7E" w:rsidRDefault="00877A7E" w:rsidP="00E02568">
      <w:pPr>
        <w:tabs>
          <w:tab w:val="left" w:leader="dot" w:pos="8222"/>
          <w:tab w:val="left" w:pos="8520"/>
        </w:tabs>
        <w:rPr>
          <w:rFonts w:ascii="Arial" w:hAnsi="Arial" w:cs="Arial"/>
          <w:sz w:val="26"/>
          <w:szCs w:val="26"/>
        </w:rPr>
      </w:pPr>
    </w:p>
    <w:p w:rsidR="00877A7E" w:rsidRDefault="00C74E83" w:rsidP="00544E3A">
      <w:pPr>
        <w:tabs>
          <w:tab w:val="left" w:leader="dot" w:pos="8222"/>
          <w:tab w:val="left" w:pos="8520"/>
        </w:tabs>
        <w:jc w:val="both"/>
        <w:rPr>
          <w:rFonts w:ascii="Arial" w:hAnsi="Arial" w:cs="Arial"/>
          <w:b/>
          <w:sz w:val="26"/>
          <w:szCs w:val="26"/>
        </w:rPr>
      </w:pPr>
      <w:r>
        <w:rPr>
          <w:noProof/>
          <w:lang w:eastAsia="es-MX"/>
        </w:rPr>
        <w:drawing>
          <wp:anchor distT="0" distB="0" distL="114300" distR="114300" simplePos="0" relativeHeight="251645440" behindDoc="0" locked="0" layoutInCell="1" allowOverlap="1">
            <wp:simplePos x="0" y="0"/>
            <wp:positionH relativeFrom="column">
              <wp:posOffset>1600200</wp:posOffset>
            </wp:positionH>
            <wp:positionV relativeFrom="paragraph">
              <wp:posOffset>-165735</wp:posOffset>
            </wp:positionV>
            <wp:extent cx="2230755" cy="1726565"/>
            <wp:effectExtent l="19050" t="0" r="0" b="0"/>
            <wp:wrapSquare wrapText="bothSides"/>
            <wp:docPr id="39"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3"/>
                    <a:srcRect/>
                    <a:stretch>
                      <a:fillRect/>
                    </a:stretch>
                  </pic:blipFill>
                  <pic:spPr bwMode="auto">
                    <a:xfrm>
                      <a:off x="0" y="0"/>
                      <a:ext cx="2230755" cy="1726565"/>
                    </a:xfrm>
                    <a:prstGeom prst="rect">
                      <a:avLst/>
                    </a:prstGeom>
                    <a:noFill/>
                  </pic:spPr>
                </pic:pic>
              </a:graphicData>
            </a:graphic>
          </wp:anchor>
        </w:drawing>
      </w:r>
    </w:p>
    <w:p w:rsidR="00877A7E" w:rsidRDefault="00877A7E" w:rsidP="00544E3A">
      <w:pPr>
        <w:tabs>
          <w:tab w:val="left" w:leader="dot" w:pos="8222"/>
          <w:tab w:val="left" w:pos="8520"/>
        </w:tabs>
        <w:jc w:val="both"/>
        <w:rPr>
          <w:rFonts w:ascii="Arial" w:hAnsi="Arial" w:cs="Arial"/>
          <w:b/>
          <w:sz w:val="26"/>
          <w:szCs w:val="26"/>
        </w:rPr>
      </w:pPr>
    </w:p>
    <w:p w:rsidR="00877A7E" w:rsidRDefault="00877A7E" w:rsidP="00544E3A">
      <w:pPr>
        <w:tabs>
          <w:tab w:val="left" w:leader="dot" w:pos="8222"/>
          <w:tab w:val="left" w:pos="8520"/>
        </w:tabs>
        <w:jc w:val="both"/>
        <w:rPr>
          <w:rFonts w:ascii="Arial" w:hAnsi="Arial" w:cs="Arial"/>
          <w:b/>
          <w:sz w:val="26"/>
          <w:szCs w:val="26"/>
        </w:rPr>
      </w:pPr>
    </w:p>
    <w:p w:rsidR="00877A7E" w:rsidRDefault="00877A7E" w:rsidP="00544E3A">
      <w:pPr>
        <w:tabs>
          <w:tab w:val="left" w:leader="dot" w:pos="8222"/>
          <w:tab w:val="left" w:pos="8520"/>
        </w:tabs>
        <w:jc w:val="both"/>
        <w:rPr>
          <w:rFonts w:ascii="Arial" w:hAnsi="Arial" w:cs="Arial"/>
          <w:b/>
          <w:sz w:val="26"/>
          <w:szCs w:val="26"/>
        </w:rPr>
      </w:pPr>
    </w:p>
    <w:p w:rsidR="00877A7E" w:rsidRDefault="00877A7E" w:rsidP="00544E3A">
      <w:pPr>
        <w:tabs>
          <w:tab w:val="left" w:leader="dot" w:pos="8222"/>
          <w:tab w:val="left" w:pos="8520"/>
        </w:tabs>
        <w:jc w:val="both"/>
        <w:rPr>
          <w:rFonts w:ascii="Arial" w:hAnsi="Arial" w:cs="Arial"/>
          <w:b/>
          <w:sz w:val="26"/>
          <w:szCs w:val="26"/>
        </w:rPr>
      </w:pPr>
    </w:p>
    <w:p w:rsidR="00877A7E" w:rsidRDefault="00877A7E" w:rsidP="00235640">
      <w:pPr>
        <w:tabs>
          <w:tab w:val="left" w:leader="dot" w:pos="8222"/>
          <w:tab w:val="left" w:pos="8520"/>
        </w:tabs>
        <w:jc w:val="both"/>
        <w:rPr>
          <w:rFonts w:ascii="EurekaSans-Light" w:hAnsi="EurekaSans-Light" w:cs="Arial"/>
          <w:b/>
          <w:sz w:val="26"/>
          <w:szCs w:val="26"/>
        </w:rPr>
      </w:pPr>
      <w:r>
        <w:rPr>
          <w:rFonts w:ascii="EurekaSans-Light" w:hAnsi="EurekaSans-Light" w:cs="Arial"/>
          <w:b/>
          <w:sz w:val="26"/>
          <w:szCs w:val="26"/>
        </w:rPr>
        <w:t xml:space="preserve"> </w:t>
      </w:r>
    </w:p>
    <w:p w:rsidR="00877A7E" w:rsidRDefault="00877A7E" w:rsidP="00235640">
      <w:pPr>
        <w:tabs>
          <w:tab w:val="left" w:leader="dot" w:pos="8222"/>
          <w:tab w:val="left" w:pos="8520"/>
        </w:tabs>
        <w:jc w:val="both"/>
        <w:rPr>
          <w:rFonts w:ascii="EurekaSans-Light" w:hAnsi="EurekaSans-Light" w:cs="Arial"/>
          <w:b/>
          <w:sz w:val="26"/>
          <w:szCs w:val="26"/>
        </w:rPr>
      </w:pPr>
    </w:p>
    <w:p w:rsidR="00877A7E" w:rsidRDefault="00877A7E" w:rsidP="00235640">
      <w:pPr>
        <w:tabs>
          <w:tab w:val="left" w:leader="dot" w:pos="8222"/>
          <w:tab w:val="left" w:pos="8520"/>
        </w:tabs>
        <w:jc w:val="center"/>
        <w:rPr>
          <w:rFonts w:ascii="EurekaSans-Light" w:hAnsi="EurekaSans-Light" w:cs="Arial"/>
          <w:b/>
          <w:sz w:val="26"/>
          <w:szCs w:val="26"/>
        </w:rPr>
      </w:pPr>
    </w:p>
    <w:p w:rsidR="00877A7E" w:rsidRDefault="00877A7E" w:rsidP="00A84BD5">
      <w:pPr>
        <w:tabs>
          <w:tab w:val="left" w:leader="dot" w:pos="8222"/>
          <w:tab w:val="left" w:pos="8520"/>
        </w:tabs>
        <w:jc w:val="center"/>
        <w:outlineLvl w:val="0"/>
        <w:rPr>
          <w:rFonts w:ascii="EurekaSans-Light" w:hAnsi="EurekaSans-Light" w:cs="Arial"/>
          <w:b/>
          <w:sz w:val="26"/>
          <w:szCs w:val="26"/>
        </w:rPr>
      </w:pPr>
    </w:p>
    <w:p w:rsidR="00877A7E" w:rsidRDefault="00877A7E" w:rsidP="00A84BD5">
      <w:pPr>
        <w:tabs>
          <w:tab w:val="left" w:leader="dot" w:pos="8222"/>
          <w:tab w:val="left" w:pos="8520"/>
        </w:tabs>
        <w:jc w:val="center"/>
        <w:outlineLvl w:val="0"/>
        <w:rPr>
          <w:rFonts w:ascii="EurekaSans-Light" w:hAnsi="EurekaSans-Light" w:cs="Arial"/>
          <w:b/>
          <w:sz w:val="26"/>
          <w:szCs w:val="26"/>
        </w:rPr>
      </w:pPr>
    </w:p>
    <w:p w:rsidR="00877A7E" w:rsidRDefault="00877A7E" w:rsidP="00A84BD5">
      <w:pPr>
        <w:tabs>
          <w:tab w:val="left" w:leader="dot" w:pos="8222"/>
          <w:tab w:val="left" w:pos="8520"/>
        </w:tabs>
        <w:jc w:val="center"/>
        <w:outlineLvl w:val="0"/>
        <w:rPr>
          <w:rFonts w:ascii="EurekaSans-Light" w:hAnsi="EurekaSans-Light" w:cs="Arial"/>
          <w:b/>
          <w:sz w:val="26"/>
          <w:szCs w:val="26"/>
        </w:rPr>
      </w:pPr>
    </w:p>
    <w:p w:rsidR="00877A7E" w:rsidRPr="00C15556" w:rsidRDefault="00877A7E" w:rsidP="00A84BD5">
      <w:pPr>
        <w:tabs>
          <w:tab w:val="left" w:leader="dot" w:pos="8222"/>
          <w:tab w:val="left" w:pos="8520"/>
        </w:tabs>
        <w:jc w:val="center"/>
        <w:outlineLvl w:val="0"/>
        <w:rPr>
          <w:rFonts w:ascii="Arial" w:hAnsi="Arial" w:cs="Arial"/>
          <w:b/>
          <w:sz w:val="22"/>
          <w:szCs w:val="22"/>
        </w:rPr>
      </w:pPr>
      <w:r w:rsidRPr="00C15556">
        <w:rPr>
          <w:rFonts w:ascii="Arial" w:hAnsi="Arial" w:cs="Arial"/>
          <w:b/>
          <w:sz w:val="22"/>
          <w:szCs w:val="22"/>
        </w:rPr>
        <w:t>Ing. Nicolás Baca Cisneros</w:t>
      </w:r>
    </w:p>
    <w:p w:rsidR="00877A7E" w:rsidRPr="00C15556" w:rsidRDefault="00877A7E" w:rsidP="00235640">
      <w:pPr>
        <w:tabs>
          <w:tab w:val="left" w:leader="dot" w:pos="8222"/>
          <w:tab w:val="left" w:pos="8520"/>
        </w:tabs>
        <w:jc w:val="center"/>
        <w:rPr>
          <w:rFonts w:ascii="Arial" w:hAnsi="Arial" w:cs="Arial"/>
          <w:b/>
          <w:sz w:val="22"/>
          <w:szCs w:val="22"/>
        </w:rPr>
      </w:pPr>
      <w:r w:rsidRPr="00C15556">
        <w:rPr>
          <w:rFonts w:ascii="Arial" w:hAnsi="Arial" w:cs="Arial"/>
          <w:b/>
          <w:sz w:val="22"/>
          <w:szCs w:val="22"/>
        </w:rPr>
        <w:t>Director del Instituto Tecnológico del Istmo</w:t>
      </w:r>
    </w:p>
    <w:p w:rsidR="00877A7E" w:rsidRPr="00C15556" w:rsidRDefault="00877A7E" w:rsidP="00235640">
      <w:pPr>
        <w:tabs>
          <w:tab w:val="left" w:leader="dot" w:pos="8222"/>
          <w:tab w:val="left" w:pos="8520"/>
        </w:tabs>
        <w:ind w:left="142"/>
        <w:jc w:val="both"/>
        <w:rPr>
          <w:rFonts w:ascii="Arial" w:hAnsi="Arial" w:cs="Arial"/>
          <w:b/>
          <w:sz w:val="22"/>
          <w:szCs w:val="22"/>
        </w:rPr>
      </w:pPr>
    </w:p>
    <w:p w:rsidR="00877A7E" w:rsidRPr="00C15556" w:rsidRDefault="00877A7E" w:rsidP="00A84BD5">
      <w:pPr>
        <w:tabs>
          <w:tab w:val="left" w:leader="dot" w:pos="8222"/>
          <w:tab w:val="left" w:pos="8520"/>
        </w:tabs>
        <w:ind w:left="142"/>
        <w:jc w:val="both"/>
        <w:outlineLvl w:val="0"/>
        <w:rPr>
          <w:rFonts w:ascii="Arial" w:hAnsi="Arial" w:cs="Arial"/>
          <w:b/>
          <w:sz w:val="22"/>
          <w:szCs w:val="22"/>
        </w:rPr>
      </w:pPr>
      <w:r w:rsidRPr="00C15556">
        <w:rPr>
          <w:rFonts w:ascii="Arial" w:hAnsi="Arial" w:cs="Arial"/>
          <w:b/>
          <w:sz w:val="22"/>
          <w:szCs w:val="22"/>
        </w:rPr>
        <w:t xml:space="preserve">Mensaje:        </w:t>
      </w:r>
    </w:p>
    <w:p w:rsidR="00877A7E" w:rsidRPr="00C15556" w:rsidRDefault="00877A7E" w:rsidP="00235640">
      <w:pPr>
        <w:tabs>
          <w:tab w:val="left" w:leader="dot" w:pos="8222"/>
          <w:tab w:val="left" w:pos="8520"/>
        </w:tabs>
        <w:ind w:left="142"/>
        <w:jc w:val="both"/>
        <w:rPr>
          <w:rFonts w:ascii="Arial" w:hAnsi="Arial" w:cs="Arial"/>
          <w:b/>
          <w:sz w:val="22"/>
          <w:szCs w:val="22"/>
        </w:rPr>
      </w:pPr>
      <w:r w:rsidRPr="00C15556">
        <w:rPr>
          <w:rFonts w:ascii="Arial" w:hAnsi="Arial" w:cs="Arial"/>
          <w:b/>
          <w:sz w:val="22"/>
          <w:szCs w:val="22"/>
        </w:rPr>
        <w:t xml:space="preserve">    </w:t>
      </w:r>
    </w:p>
    <w:p w:rsidR="00877A7E" w:rsidRPr="00C15556" w:rsidRDefault="00877A7E" w:rsidP="00545631">
      <w:pPr>
        <w:tabs>
          <w:tab w:val="left" w:leader="dot" w:pos="8222"/>
          <w:tab w:val="left" w:pos="8520"/>
        </w:tabs>
        <w:ind w:left="142"/>
        <w:jc w:val="both"/>
        <w:rPr>
          <w:rFonts w:ascii="Arial" w:hAnsi="Arial" w:cs="Arial"/>
          <w:sz w:val="22"/>
          <w:szCs w:val="22"/>
        </w:rPr>
      </w:pPr>
      <w:r>
        <w:rPr>
          <w:rFonts w:ascii="Arial" w:hAnsi="Arial" w:cs="Arial"/>
          <w:sz w:val="22"/>
          <w:szCs w:val="22"/>
        </w:rPr>
        <w:t>L</w:t>
      </w:r>
      <w:r w:rsidRPr="00C15556">
        <w:rPr>
          <w:rFonts w:ascii="Arial" w:hAnsi="Arial" w:cs="Arial"/>
          <w:sz w:val="22"/>
          <w:szCs w:val="22"/>
        </w:rPr>
        <w:t xml:space="preserve">os que trabajamos para </w:t>
      </w:r>
      <w:smartTag w:uri="urn:schemas-microsoft-com:office:smarttags" w:element="PersonName">
        <w:smartTagPr>
          <w:attr w:name="ProductID" w:val="la Educación"/>
        </w:smartTagPr>
        <w:r w:rsidRPr="00C15556">
          <w:rPr>
            <w:rFonts w:ascii="Arial" w:hAnsi="Arial" w:cs="Arial"/>
            <w:sz w:val="22"/>
            <w:szCs w:val="22"/>
          </w:rPr>
          <w:t>la Educación</w:t>
        </w:r>
      </w:smartTag>
      <w:r w:rsidRPr="00C15556">
        <w:rPr>
          <w:rFonts w:ascii="Arial" w:hAnsi="Arial" w:cs="Arial"/>
          <w:sz w:val="22"/>
          <w:szCs w:val="22"/>
        </w:rPr>
        <w:t>, tenemos el firme convencimiento de que esta, es la base de desarrollo de cualquier nación, porque es justamente a través de ella donde se impulsa la búsqueda de soluciones que permitan combatir la desigualdad social, al  realizar nuevas formas de equidad  y justicia.</w:t>
      </w:r>
    </w:p>
    <w:p w:rsidR="00877A7E" w:rsidRPr="00C15556" w:rsidRDefault="00877A7E" w:rsidP="00545631">
      <w:pPr>
        <w:tabs>
          <w:tab w:val="left" w:leader="dot" w:pos="8222"/>
          <w:tab w:val="left" w:pos="8520"/>
        </w:tabs>
        <w:ind w:left="142"/>
        <w:jc w:val="both"/>
        <w:rPr>
          <w:rFonts w:ascii="Arial" w:hAnsi="Arial" w:cs="Arial"/>
          <w:sz w:val="22"/>
          <w:szCs w:val="22"/>
        </w:rPr>
      </w:pPr>
    </w:p>
    <w:p w:rsidR="00877A7E" w:rsidRPr="00C15556" w:rsidRDefault="00877A7E" w:rsidP="00E02568">
      <w:pPr>
        <w:tabs>
          <w:tab w:val="left" w:leader="dot" w:pos="8222"/>
          <w:tab w:val="left" w:pos="8520"/>
        </w:tabs>
        <w:ind w:left="142"/>
        <w:jc w:val="both"/>
        <w:rPr>
          <w:rFonts w:ascii="Arial" w:hAnsi="Arial" w:cs="Arial"/>
          <w:sz w:val="22"/>
          <w:szCs w:val="22"/>
        </w:rPr>
      </w:pPr>
      <w:r w:rsidRPr="00C15556">
        <w:rPr>
          <w:rFonts w:ascii="Arial" w:hAnsi="Arial" w:cs="Arial"/>
          <w:sz w:val="22"/>
          <w:szCs w:val="22"/>
        </w:rPr>
        <w:t>Por ello, con sesenta años de ejercicio educativo, el Sistema Nacional de Institutos Tecnológicos, con seiscientos mil egresados, ha significado mucho por ser el sistema más grande de América Latina y con una búsqueda permanente de consolidar su ejercicio educativo.</w:t>
      </w:r>
    </w:p>
    <w:p w:rsidR="00877A7E" w:rsidRPr="00C15556" w:rsidRDefault="00877A7E" w:rsidP="00545631">
      <w:pPr>
        <w:tabs>
          <w:tab w:val="left" w:leader="dot" w:pos="8222"/>
          <w:tab w:val="left" w:pos="8520"/>
        </w:tabs>
        <w:ind w:left="142"/>
        <w:jc w:val="both"/>
        <w:rPr>
          <w:rFonts w:ascii="Arial" w:hAnsi="Arial" w:cs="Arial"/>
          <w:sz w:val="22"/>
          <w:szCs w:val="22"/>
        </w:rPr>
      </w:pPr>
      <w:r w:rsidRPr="00C15556">
        <w:rPr>
          <w:rFonts w:ascii="Arial" w:hAnsi="Arial" w:cs="Arial"/>
          <w:sz w:val="22"/>
          <w:szCs w:val="22"/>
        </w:rPr>
        <w:t>Dependiendo de dicho sistema, el Instituto Tecnológico de Istmo, a cuarenta  años  de su creación y con una transcendencia que engrandece los temas del programa nacional de educación y comprometido con el desarrollo del estado de Oaxaca, poniendo en alto el trabajo docente para que incida en el aprendizaje y compresión  de los alumnos.</w:t>
      </w:r>
    </w:p>
    <w:p w:rsidR="00877A7E" w:rsidRPr="00C15556" w:rsidRDefault="00877A7E" w:rsidP="00545631">
      <w:pPr>
        <w:tabs>
          <w:tab w:val="left" w:leader="dot" w:pos="8222"/>
          <w:tab w:val="left" w:pos="8520"/>
        </w:tabs>
        <w:ind w:left="142"/>
        <w:jc w:val="both"/>
        <w:rPr>
          <w:rFonts w:ascii="Arial" w:hAnsi="Arial" w:cs="Arial"/>
          <w:sz w:val="22"/>
          <w:szCs w:val="22"/>
        </w:rPr>
      </w:pPr>
    </w:p>
    <w:p w:rsidR="00877A7E" w:rsidRPr="000732B7" w:rsidRDefault="00877A7E" w:rsidP="00545631">
      <w:pPr>
        <w:tabs>
          <w:tab w:val="left" w:leader="dot" w:pos="8222"/>
          <w:tab w:val="left" w:pos="8520"/>
        </w:tabs>
        <w:ind w:left="142"/>
        <w:jc w:val="both"/>
        <w:rPr>
          <w:rFonts w:ascii="EurekaSans-Light" w:hAnsi="EurekaSans-Light" w:cs="Arial"/>
          <w:sz w:val="28"/>
          <w:szCs w:val="28"/>
        </w:rPr>
      </w:pPr>
      <w:r w:rsidRPr="00C15556">
        <w:rPr>
          <w:rFonts w:ascii="Arial" w:hAnsi="Arial" w:cs="Arial"/>
          <w:sz w:val="22"/>
          <w:szCs w:val="22"/>
        </w:rPr>
        <w:t>Si bien es cierto, no ha sido fácil, la tarea es difícil, pero es más  nuestra vocación  de servicio y en esta rendición de cuentas ante ustedes, quiero resaltar el trabajo, el compromiso y dedicación de todas las personas que conforman la comunidad tecnológica, yo soy el portador de este mensaje y me satisface la labor desarrollada por todos, me es grato representarlos y ser parte de esta comunidad.</w:t>
      </w:r>
    </w:p>
    <w:p w:rsidR="00877A7E" w:rsidRPr="00545631" w:rsidRDefault="00877A7E" w:rsidP="00545631">
      <w:pPr>
        <w:tabs>
          <w:tab w:val="left" w:pos="2100"/>
        </w:tabs>
        <w:rPr>
          <w:lang w:val="es-ES"/>
        </w:rPr>
      </w:pPr>
    </w:p>
    <w:p w:rsidR="00877A7E" w:rsidRPr="00C15556" w:rsidRDefault="00877A7E" w:rsidP="00835099">
      <w:pPr>
        <w:ind w:firstLine="708"/>
        <w:jc w:val="center"/>
        <w:rPr>
          <w:rFonts w:ascii="Arial" w:hAnsi="Arial" w:cs="Arial"/>
          <w:sz w:val="22"/>
          <w:szCs w:val="22"/>
          <w:lang w:val="es-ES"/>
        </w:rPr>
      </w:pPr>
    </w:p>
    <w:p w:rsidR="00877A7E" w:rsidRPr="00C15556" w:rsidRDefault="00877A7E" w:rsidP="00752499">
      <w:pPr>
        <w:jc w:val="center"/>
        <w:rPr>
          <w:rFonts w:ascii="Arial" w:hAnsi="Arial" w:cs="Arial"/>
          <w:sz w:val="22"/>
          <w:szCs w:val="22"/>
          <w:lang w:val="es-ES"/>
        </w:rPr>
      </w:pPr>
      <w:r w:rsidRPr="00C15556">
        <w:rPr>
          <w:rFonts w:ascii="Arial" w:hAnsi="Arial" w:cs="Arial"/>
          <w:sz w:val="22"/>
          <w:szCs w:val="22"/>
          <w:lang w:val="es-ES"/>
        </w:rPr>
        <w:t>ATENTAMENTE</w:t>
      </w:r>
    </w:p>
    <w:p w:rsidR="00877A7E" w:rsidRPr="00C15556" w:rsidRDefault="00877A7E" w:rsidP="00752499">
      <w:pPr>
        <w:jc w:val="center"/>
        <w:rPr>
          <w:rFonts w:ascii="Arial" w:hAnsi="Arial" w:cs="Arial"/>
          <w:sz w:val="22"/>
          <w:szCs w:val="22"/>
          <w:lang w:val="es-ES"/>
        </w:rPr>
      </w:pPr>
    </w:p>
    <w:p w:rsidR="00877A7E" w:rsidRPr="00C15556" w:rsidRDefault="00877A7E" w:rsidP="00752499">
      <w:pPr>
        <w:jc w:val="center"/>
        <w:rPr>
          <w:rFonts w:ascii="Arial" w:hAnsi="Arial" w:cs="Arial"/>
          <w:sz w:val="22"/>
          <w:szCs w:val="22"/>
          <w:lang w:val="es-ES"/>
        </w:rPr>
      </w:pPr>
    </w:p>
    <w:p w:rsidR="00877A7E" w:rsidRPr="00C15556" w:rsidRDefault="00877A7E" w:rsidP="00752499">
      <w:pPr>
        <w:jc w:val="center"/>
        <w:rPr>
          <w:rFonts w:ascii="Arial" w:hAnsi="Arial" w:cs="Arial"/>
          <w:sz w:val="22"/>
          <w:szCs w:val="22"/>
          <w:lang w:val="es-ES"/>
        </w:rPr>
      </w:pPr>
      <w:r w:rsidRPr="00C15556">
        <w:rPr>
          <w:rFonts w:ascii="Arial" w:hAnsi="Arial" w:cs="Arial"/>
          <w:sz w:val="22"/>
          <w:szCs w:val="22"/>
          <w:lang w:val="es-ES"/>
        </w:rPr>
        <w:t>ING. NICOLAS BACA CISNEROS</w:t>
      </w:r>
    </w:p>
    <w:p w:rsidR="00877A7E" w:rsidRDefault="00877A7E" w:rsidP="00752499">
      <w:pPr>
        <w:jc w:val="center"/>
        <w:rPr>
          <w:rFonts w:ascii="EurekaSans-Light" w:hAnsi="EurekaSans-Light" w:cs="Arial"/>
          <w:b/>
          <w:sz w:val="28"/>
          <w:szCs w:val="28"/>
          <w:lang w:val="es-ES"/>
        </w:rPr>
      </w:pPr>
      <w:r w:rsidRPr="00C15556">
        <w:rPr>
          <w:rFonts w:ascii="Arial" w:hAnsi="Arial" w:cs="Arial"/>
          <w:sz w:val="22"/>
          <w:szCs w:val="22"/>
          <w:lang w:val="es-ES"/>
        </w:rPr>
        <w:t>DIRECTOR</w:t>
      </w:r>
    </w:p>
    <w:p w:rsidR="00877A7E" w:rsidRDefault="00877A7E" w:rsidP="00835099">
      <w:pPr>
        <w:ind w:firstLine="708"/>
        <w:jc w:val="center"/>
        <w:rPr>
          <w:rFonts w:ascii="EurekaSans-Light" w:hAnsi="EurekaSans-Light" w:cs="Arial"/>
          <w:b/>
          <w:sz w:val="28"/>
          <w:szCs w:val="28"/>
          <w:lang w:val="es-ES"/>
        </w:rPr>
      </w:pPr>
    </w:p>
    <w:p w:rsidR="00877A7E" w:rsidRDefault="00877A7E" w:rsidP="00835099">
      <w:pPr>
        <w:ind w:firstLine="708"/>
        <w:jc w:val="center"/>
        <w:rPr>
          <w:rFonts w:ascii="EurekaSans-Light" w:hAnsi="EurekaSans-Light" w:cs="Arial"/>
          <w:b/>
          <w:sz w:val="28"/>
          <w:szCs w:val="28"/>
          <w:lang w:val="es-ES"/>
        </w:rPr>
      </w:pPr>
    </w:p>
    <w:p w:rsidR="00D14DE6" w:rsidRDefault="00D14DE6" w:rsidP="00835099">
      <w:pPr>
        <w:ind w:firstLine="708"/>
        <w:jc w:val="center"/>
        <w:rPr>
          <w:rFonts w:ascii="EurekaSans-Light" w:hAnsi="EurekaSans-Light" w:cs="Arial"/>
          <w:b/>
          <w:sz w:val="28"/>
          <w:szCs w:val="28"/>
          <w:lang w:val="es-ES"/>
        </w:rPr>
      </w:pPr>
    </w:p>
    <w:p w:rsidR="00D14DE6" w:rsidRDefault="00D14DE6" w:rsidP="00835099">
      <w:pPr>
        <w:ind w:firstLine="708"/>
        <w:jc w:val="center"/>
        <w:rPr>
          <w:rFonts w:ascii="EurekaSans-Light" w:hAnsi="EurekaSans-Light" w:cs="Arial"/>
          <w:b/>
          <w:sz w:val="28"/>
          <w:szCs w:val="28"/>
          <w:lang w:val="es-ES"/>
        </w:rPr>
      </w:pPr>
    </w:p>
    <w:p w:rsidR="00877A7E" w:rsidRDefault="00877A7E" w:rsidP="00C15556">
      <w:pPr>
        <w:outlineLvl w:val="0"/>
        <w:rPr>
          <w:rFonts w:ascii="EurekaSans-Light" w:hAnsi="EurekaSans-Light" w:cs="Arial"/>
          <w:b/>
          <w:sz w:val="28"/>
          <w:szCs w:val="28"/>
          <w:lang w:val="es-ES"/>
        </w:rPr>
      </w:pPr>
    </w:p>
    <w:p w:rsidR="00877A7E" w:rsidRPr="00C15556" w:rsidRDefault="00877A7E" w:rsidP="00C15556">
      <w:pPr>
        <w:jc w:val="center"/>
        <w:outlineLvl w:val="0"/>
        <w:rPr>
          <w:rFonts w:ascii="EurekaSans-Light" w:hAnsi="EurekaSans-Light" w:cs="Arial"/>
          <w:b/>
          <w:sz w:val="28"/>
          <w:szCs w:val="28"/>
          <w:lang w:val="es-ES"/>
        </w:rPr>
      </w:pPr>
      <w:r w:rsidRPr="00C15556">
        <w:rPr>
          <w:rFonts w:ascii="EurekaSans-Light" w:hAnsi="EurekaSans-Light" w:cs="Arial"/>
          <w:b/>
          <w:sz w:val="28"/>
          <w:szCs w:val="28"/>
          <w:lang w:val="es-ES"/>
        </w:rPr>
        <w:t>I N T R O D U C C I O N</w:t>
      </w:r>
    </w:p>
    <w:p w:rsidR="00877A7E" w:rsidRDefault="00877A7E" w:rsidP="00C57B5B">
      <w:pPr>
        <w:ind w:firstLine="708"/>
        <w:rPr>
          <w:rFonts w:ascii="Arial" w:hAnsi="Arial" w:cs="Arial"/>
          <w:b/>
          <w:sz w:val="28"/>
          <w:szCs w:val="28"/>
          <w:lang w:val="es-ES"/>
        </w:rPr>
      </w:pPr>
    </w:p>
    <w:p w:rsidR="00877A7E" w:rsidRDefault="00877A7E" w:rsidP="00C57B5B">
      <w:pPr>
        <w:ind w:firstLine="708"/>
        <w:rPr>
          <w:rFonts w:ascii="Arial" w:hAnsi="Arial" w:cs="Arial"/>
          <w:b/>
          <w:sz w:val="28"/>
          <w:szCs w:val="28"/>
          <w:lang w:val="es-ES"/>
        </w:rPr>
      </w:pPr>
    </w:p>
    <w:p w:rsidR="00877A7E" w:rsidRPr="007E4C7D" w:rsidRDefault="00877A7E" w:rsidP="00C57B5B">
      <w:pPr>
        <w:ind w:firstLine="708"/>
        <w:rPr>
          <w:rFonts w:ascii="Arial" w:hAnsi="Arial" w:cs="Arial"/>
          <w:b/>
          <w:sz w:val="28"/>
          <w:szCs w:val="28"/>
          <w:lang w:val="es-ES"/>
        </w:rPr>
      </w:pPr>
    </w:p>
    <w:p w:rsidR="00877A7E" w:rsidRPr="009015A0" w:rsidRDefault="00877A7E" w:rsidP="009015A0">
      <w:pPr>
        <w:keepNext/>
        <w:framePr w:dropCap="drop" w:lines="3" w:wrap="around" w:vAnchor="text" w:hAnchor="text"/>
        <w:spacing w:line="1004" w:lineRule="exact"/>
        <w:ind w:firstLine="708"/>
        <w:jc w:val="both"/>
        <w:textAlignment w:val="baseline"/>
        <w:rPr>
          <w:position w:val="-13"/>
          <w:sz w:val="120"/>
          <w:szCs w:val="120"/>
          <w:lang w:val="es-ES"/>
        </w:rPr>
      </w:pPr>
      <w:r w:rsidRPr="009015A0">
        <w:rPr>
          <w:position w:val="-13"/>
          <w:sz w:val="120"/>
          <w:szCs w:val="120"/>
          <w:lang w:val="es-ES"/>
        </w:rPr>
        <w:t>E</w:t>
      </w:r>
    </w:p>
    <w:p w:rsidR="00877A7E" w:rsidRPr="00C15556" w:rsidRDefault="00877A7E" w:rsidP="009015A0">
      <w:pPr>
        <w:jc w:val="both"/>
        <w:rPr>
          <w:rFonts w:ascii="Arial Narrow" w:hAnsi="Arial Narrow" w:cs="Arial"/>
          <w:sz w:val="28"/>
          <w:szCs w:val="28"/>
          <w:lang w:val="es-ES"/>
        </w:rPr>
      </w:pPr>
      <w:r w:rsidRPr="00C15556">
        <w:rPr>
          <w:rFonts w:ascii="Arial Narrow" w:hAnsi="Arial Narrow" w:cs="Arial"/>
          <w:sz w:val="28"/>
          <w:szCs w:val="28"/>
          <w:lang w:val="es-ES"/>
        </w:rPr>
        <w:t xml:space="preserve">l sistema Nacional de Educación Superior Tecnológica (SNEST), cumplió el pasado 2 de agosto del 2008, sesenta años de existencia formando ingenieros en las diferentes disciplinas del conocimiento y actualmente se constituye como el mayor sistema generador de ingenieros en </w:t>
      </w:r>
      <w:smartTag w:uri="urn:schemas-microsoft-com:office:smarttags" w:element="PersonName">
        <w:smartTagPr>
          <w:attr w:name="ProductID" w:val="la República  Mexicana"/>
        </w:smartTagPr>
        <w:r w:rsidRPr="00C15556">
          <w:rPr>
            <w:rFonts w:ascii="Arial Narrow" w:hAnsi="Arial Narrow" w:cs="Arial"/>
            <w:sz w:val="28"/>
            <w:szCs w:val="28"/>
            <w:lang w:val="es-ES"/>
          </w:rPr>
          <w:t>la República  Mexicana</w:t>
        </w:r>
      </w:smartTag>
      <w:r w:rsidRPr="00C15556">
        <w:rPr>
          <w:rFonts w:ascii="Arial Narrow" w:hAnsi="Arial Narrow" w:cs="Arial"/>
          <w:sz w:val="28"/>
          <w:szCs w:val="28"/>
          <w:lang w:val="es-ES"/>
        </w:rPr>
        <w:t xml:space="preserve"> y en América Latina, además de ofertar estudios de Especialidad, Maestría y Doctorado, integrado por 239 y centros  especializados Institutos incluyendo los descentralizados.</w:t>
      </w:r>
    </w:p>
    <w:p w:rsidR="00877A7E" w:rsidRDefault="00877A7E" w:rsidP="00835099">
      <w:pPr>
        <w:ind w:firstLine="708"/>
        <w:jc w:val="both"/>
        <w:rPr>
          <w:rFonts w:ascii="Arial Narrow" w:hAnsi="Arial Narrow" w:cs="Arial"/>
          <w:sz w:val="28"/>
          <w:szCs w:val="28"/>
          <w:lang w:val="es-ES"/>
        </w:rPr>
      </w:pPr>
    </w:p>
    <w:p w:rsidR="00877A7E" w:rsidRPr="00C15556" w:rsidRDefault="00877A7E" w:rsidP="00835099">
      <w:pPr>
        <w:ind w:firstLine="708"/>
        <w:jc w:val="both"/>
        <w:rPr>
          <w:rFonts w:ascii="Arial Narrow" w:hAnsi="Arial Narrow" w:cs="Arial"/>
          <w:sz w:val="28"/>
          <w:szCs w:val="28"/>
          <w:lang w:val="es-ES"/>
        </w:rPr>
      </w:pPr>
    </w:p>
    <w:p w:rsidR="00877A7E" w:rsidRPr="00C15556" w:rsidRDefault="00877A7E" w:rsidP="00835099">
      <w:pPr>
        <w:ind w:firstLine="708"/>
        <w:jc w:val="both"/>
        <w:rPr>
          <w:rFonts w:ascii="Arial Narrow" w:hAnsi="Arial Narrow" w:cs="Arial"/>
          <w:sz w:val="28"/>
          <w:szCs w:val="28"/>
          <w:lang w:val="es-ES"/>
        </w:rPr>
      </w:pPr>
      <w:r w:rsidRPr="00C15556">
        <w:rPr>
          <w:rFonts w:ascii="Arial Narrow" w:hAnsi="Arial Narrow" w:cs="Arial"/>
          <w:sz w:val="28"/>
          <w:szCs w:val="28"/>
          <w:lang w:val="es-ES"/>
        </w:rPr>
        <w:t xml:space="preserve">El Instituto Tecnológico del Istmo a 40 años de su fundación cumplidos en el pasado mes de octubre del </w:t>
      </w:r>
      <w:smartTag w:uri="urn:schemas-microsoft-com:office:smarttags" w:element="metricconverter">
        <w:smartTagPr>
          <w:attr w:name="ProductID" w:val="2009, ha"/>
        </w:smartTagPr>
        <w:r w:rsidRPr="00C15556">
          <w:rPr>
            <w:rFonts w:ascii="Arial Narrow" w:hAnsi="Arial Narrow" w:cs="Arial"/>
            <w:sz w:val="28"/>
            <w:szCs w:val="28"/>
            <w:lang w:val="es-ES"/>
          </w:rPr>
          <w:t>2009, ha</w:t>
        </w:r>
      </w:smartTag>
      <w:r w:rsidRPr="00C15556">
        <w:rPr>
          <w:rFonts w:ascii="Arial Narrow" w:hAnsi="Arial Narrow" w:cs="Arial"/>
          <w:sz w:val="28"/>
          <w:szCs w:val="28"/>
          <w:lang w:val="es-ES"/>
        </w:rPr>
        <w:t xml:space="preserve"> ofertado inicialmente Educación Técnica y posteriormente con la desaparición del bachillerato, actualmente ofrece estudios a Nivel Licenciatura.</w:t>
      </w:r>
    </w:p>
    <w:p w:rsidR="00877A7E" w:rsidRDefault="00877A7E" w:rsidP="00835099">
      <w:pPr>
        <w:ind w:firstLine="708"/>
        <w:jc w:val="both"/>
        <w:rPr>
          <w:rFonts w:ascii="Arial Narrow" w:hAnsi="Arial Narrow" w:cs="Arial"/>
          <w:sz w:val="28"/>
          <w:szCs w:val="28"/>
          <w:lang w:val="es-ES"/>
        </w:rPr>
      </w:pPr>
    </w:p>
    <w:p w:rsidR="00877A7E" w:rsidRPr="00C15556" w:rsidRDefault="00877A7E" w:rsidP="00835099">
      <w:pPr>
        <w:ind w:firstLine="708"/>
        <w:jc w:val="both"/>
        <w:rPr>
          <w:rFonts w:ascii="Arial Narrow" w:hAnsi="Arial Narrow" w:cs="Arial"/>
          <w:sz w:val="28"/>
          <w:szCs w:val="28"/>
          <w:lang w:val="es-ES"/>
        </w:rPr>
      </w:pPr>
    </w:p>
    <w:p w:rsidR="00877A7E" w:rsidRPr="00C15556" w:rsidRDefault="00877A7E" w:rsidP="00835099">
      <w:pPr>
        <w:ind w:firstLine="708"/>
        <w:jc w:val="both"/>
        <w:rPr>
          <w:rFonts w:ascii="Arial Narrow" w:hAnsi="Arial Narrow" w:cs="Arial"/>
          <w:sz w:val="28"/>
          <w:szCs w:val="28"/>
          <w:lang w:val="es-ES"/>
        </w:rPr>
      </w:pPr>
      <w:r w:rsidRPr="00C15556">
        <w:rPr>
          <w:rFonts w:ascii="Arial Narrow" w:hAnsi="Arial Narrow" w:cs="Arial"/>
          <w:sz w:val="28"/>
          <w:szCs w:val="28"/>
          <w:lang w:val="es-ES"/>
        </w:rPr>
        <w:t xml:space="preserve">Recientemente el Instituto resulto ratificado con la recertificación de su Sistema de Gestión de </w:t>
      </w:r>
      <w:smartTag w:uri="urn:schemas-microsoft-com:office:smarttags" w:element="PersonName">
        <w:smartTagPr>
          <w:attr w:name="ProductID" w:val="la Calidad"/>
        </w:smartTagPr>
        <w:r w:rsidRPr="00C15556">
          <w:rPr>
            <w:rFonts w:ascii="Arial Narrow" w:hAnsi="Arial Narrow" w:cs="Arial"/>
            <w:sz w:val="28"/>
            <w:szCs w:val="28"/>
            <w:lang w:val="es-ES"/>
          </w:rPr>
          <w:t>la Calidad</w:t>
        </w:r>
      </w:smartTag>
      <w:r w:rsidRPr="00C15556">
        <w:rPr>
          <w:rFonts w:ascii="Arial Narrow" w:hAnsi="Arial Narrow" w:cs="Arial"/>
          <w:sz w:val="28"/>
          <w:szCs w:val="28"/>
          <w:lang w:val="es-ES"/>
        </w:rPr>
        <w:t xml:space="preserve"> (SGC) privilegiado su Proceso Educativo  mediante la modalidad de multisitios, conforme a la norma ISO-9001-2008, y posteriormente habrá de integrarse entre los primeros  Institutos del Sistema, que se auditaran para certificar su Sistema de Gestión Ambiental (SGA).</w:t>
      </w:r>
    </w:p>
    <w:p w:rsidR="00877A7E" w:rsidRPr="00C15556" w:rsidRDefault="00877A7E" w:rsidP="00835099">
      <w:pPr>
        <w:ind w:firstLine="708"/>
        <w:jc w:val="both"/>
        <w:rPr>
          <w:rFonts w:ascii="Arial Narrow" w:hAnsi="Arial Narrow" w:cs="Arial"/>
          <w:sz w:val="28"/>
          <w:szCs w:val="28"/>
          <w:lang w:val="es-ES"/>
        </w:rPr>
      </w:pPr>
    </w:p>
    <w:p w:rsidR="00877A7E" w:rsidRPr="00C15556" w:rsidRDefault="00877A7E" w:rsidP="00835099">
      <w:pPr>
        <w:ind w:firstLine="708"/>
        <w:jc w:val="both"/>
        <w:rPr>
          <w:rFonts w:ascii="Arial Narrow" w:hAnsi="Arial Narrow" w:cs="Arial"/>
          <w:sz w:val="28"/>
          <w:szCs w:val="28"/>
          <w:lang w:val="es-ES"/>
        </w:rPr>
      </w:pPr>
    </w:p>
    <w:p w:rsidR="00877A7E" w:rsidRPr="00C15556" w:rsidRDefault="00877A7E" w:rsidP="00835099">
      <w:pPr>
        <w:ind w:firstLine="708"/>
        <w:jc w:val="both"/>
        <w:rPr>
          <w:rFonts w:ascii="Arial Narrow" w:hAnsi="Arial Narrow" w:cs="Arial"/>
          <w:sz w:val="28"/>
          <w:szCs w:val="28"/>
          <w:lang w:val="es-ES"/>
        </w:rPr>
      </w:pPr>
    </w:p>
    <w:p w:rsidR="00877A7E" w:rsidRPr="00C15556" w:rsidRDefault="00877A7E" w:rsidP="00835099">
      <w:pPr>
        <w:ind w:firstLine="708"/>
        <w:jc w:val="both"/>
        <w:rPr>
          <w:rFonts w:ascii="Arial Narrow" w:hAnsi="Arial Narrow" w:cs="Arial"/>
          <w:sz w:val="28"/>
          <w:szCs w:val="28"/>
          <w:lang w:val="es-ES"/>
        </w:rPr>
      </w:pPr>
      <w:r w:rsidRPr="00C15556">
        <w:rPr>
          <w:rFonts w:ascii="Arial Narrow" w:hAnsi="Arial Narrow" w:cs="Arial"/>
          <w:sz w:val="28"/>
          <w:szCs w:val="28"/>
          <w:lang w:val="es-ES"/>
        </w:rPr>
        <w:t>En el interior del documento se especifican todas las acciones realizadas en los diferentes procesos que conforman nuestros servicios en materia de Educación, Planeación, Vinculación, Administración e Innovación y Calidad, quedando muchas acciones por realizar y en donde el apoyo de todos los actores es indispensable, así como de las autoridades.</w:t>
      </w:r>
    </w:p>
    <w:p w:rsidR="00877A7E" w:rsidRPr="00C15556" w:rsidRDefault="00877A7E" w:rsidP="00835099">
      <w:pPr>
        <w:rPr>
          <w:rFonts w:ascii="Arial Narrow" w:hAnsi="Arial Narrow" w:cs="Arial"/>
          <w:b/>
          <w:bCs/>
          <w:lang w:val="es-ES"/>
        </w:rPr>
      </w:pPr>
    </w:p>
    <w:p w:rsidR="00877A7E" w:rsidRPr="00C15556" w:rsidRDefault="00877A7E" w:rsidP="00835099">
      <w:pPr>
        <w:rPr>
          <w:rFonts w:ascii="Arial Narrow" w:hAnsi="Arial Narrow" w:cs="Arial"/>
          <w:b/>
          <w:bCs/>
          <w:lang w:val="es-ES"/>
        </w:rPr>
      </w:pPr>
    </w:p>
    <w:p w:rsidR="00877A7E" w:rsidRDefault="00877A7E" w:rsidP="00DC0E28">
      <w:pPr>
        <w:tabs>
          <w:tab w:val="left" w:leader="dot" w:pos="8222"/>
          <w:tab w:val="left" w:pos="8520"/>
        </w:tabs>
        <w:outlineLvl w:val="0"/>
        <w:rPr>
          <w:rFonts w:ascii="Arial Narrow" w:hAnsi="Arial Narrow" w:cs="Arial"/>
          <w:b/>
          <w:bCs/>
          <w:lang w:val="es-ES"/>
        </w:rPr>
      </w:pPr>
    </w:p>
    <w:p w:rsidR="00877A7E" w:rsidRDefault="00877A7E" w:rsidP="00DC0E28">
      <w:pPr>
        <w:tabs>
          <w:tab w:val="left" w:leader="dot" w:pos="8222"/>
          <w:tab w:val="left" w:pos="8520"/>
        </w:tabs>
        <w:outlineLvl w:val="0"/>
        <w:rPr>
          <w:rFonts w:ascii="Arial Narrow" w:hAnsi="Arial Narrow" w:cs="Arial"/>
          <w:b/>
          <w:bCs/>
          <w:lang w:val="es-ES"/>
        </w:rPr>
      </w:pPr>
    </w:p>
    <w:p w:rsidR="00877A7E" w:rsidRDefault="00877A7E" w:rsidP="00DC0E28">
      <w:pPr>
        <w:tabs>
          <w:tab w:val="left" w:leader="dot" w:pos="8222"/>
          <w:tab w:val="left" w:pos="8520"/>
        </w:tabs>
        <w:outlineLvl w:val="0"/>
        <w:rPr>
          <w:rFonts w:ascii="Arial Narrow" w:hAnsi="Arial Narrow" w:cs="Arial"/>
          <w:b/>
          <w:bCs/>
          <w:lang w:val="es-ES"/>
        </w:rPr>
      </w:pPr>
    </w:p>
    <w:p w:rsidR="00877A7E" w:rsidRDefault="00877A7E" w:rsidP="00DC0E28">
      <w:pPr>
        <w:tabs>
          <w:tab w:val="left" w:leader="dot" w:pos="8222"/>
          <w:tab w:val="left" w:pos="8520"/>
        </w:tabs>
        <w:outlineLvl w:val="0"/>
        <w:rPr>
          <w:rFonts w:ascii="Arial Narrow" w:hAnsi="Arial Narrow" w:cs="Arial"/>
          <w:b/>
          <w:bCs/>
          <w:lang w:val="es-ES"/>
        </w:rPr>
      </w:pPr>
    </w:p>
    <w:p w:rsidR="00D14DE6" w:rsidRDefault="00D14DE6" w:rsidP="00DC0E28">
      <w:pPr>
        <w:tabs>
          <w:tab w:val="left" w:leader="dot" w:pos="8222"/>
          <w:tab w:val="left" w:pos="8520"/>
        </w:tabs>
        <w:outlineLvl w:val="0"/>
        <w:rPr>
          <w:rFonts w:ascii="Arial Narrow" w:hAnsi="Arial Narrow" w:cs="Arial"/>
          <w:b/>
          <w:bCs/>
          <w:lang w:val="es-ES"/>
        </w:rPr>
      </w:pPr>
    </w:p>
    <w:p w:rsidR="00D14DE6" w:rsidRDefault="00D14DE6" w:rsidP="00DC0E28">
      <w:pPr>
        <w:tabs>
          <w:tab w:val="left" w:leader="dot" w:pos="8222"/>
          <w:tab w:val="left" w:pos="8520"/>
        </w:tabs>
        <w:outlineLvl w:val="0"/>
        <w:rPr>
          <w:rFonts w:ascii="Arial Narrow" w:hAnsi="Arial Narrow" w:cs="Arial"/>
          <w:b/>
          <w:bCs/>
          <w:lang w:val="es-ES"/>
        </w:rPr>
      </w:pPr>
    </w:p>
    <w:p w:rsidR="00877A7E" w:rsidRDefault="00877A7E" w:rsidP="00DC0E28">
      <w:pPr>
        <w:tabs>
          <w:tab w:val="left" w:leader="dot" w:pos="8222"/>
          <w:tab w:val="left" w:pos="8520"/>
        </w:tabs>
        <w:outlineLvl w:val="0"/>
        <w:rPr>
          <w:rFonts w:ascii="Arial Narrow" w:hAnsi="Arial Narrow" w:cs="Arial"/>
          <w:b/>
          <w:bCs/>
          <w:lang w:val="es-ES"/>
        </w:rPr>
      </w:pPr>
    </w:p>
    <w:p w:rsidR="00877A7E" w:rsidRPr="00DC0E28" w:rsidRDefault="00877A7E" w:rsidP="00DC0E28">
      <w:pPr>
        <w:tabs>
          <w:tab w:val="left" w:leader="dot" w:pos="8222"/>
          <w:tab w:val="left" w:pos="8520"/>
        </w:tabs>
        <w:jc w:val="center"/>
        <w:outlineLvl w:val="0"/>
        <w:rPr>
          <w:rFonts w:ascii="Arial" w:hAnsi="Arial" w:cs="Arial"/>
          <w:sz w:val="26"/>
          <w:szCs w:val="26"/>
        </w:rPr>
      </w:pPr>
      <w:r w:rsidRPr="00C15556">
        <w:rPr>
          <w:rFonts w:ascii="EurekaSans-Light" w:hAnsi="EurekaSans-Light" w:cs="Arial"/>
          <w:b/>
          <w:bCs/>
          <w:sz w:val="32"/>
          <w:szCs w:val="32"/>
          <w:lang w:val="es-ES"/>
        </w:rPr>
        <w:t>MARCO NORMATIVO</w:t>
      </w:r>
    </w:p>
    <w:p w:rsidR="00877A7E" w:rsidRPr="00FC579B" w:rsidRDefault="00877A7E" w:rsidP="00835099">
      <w:pPr>
        <w:rPr>
          <w:rFonts w:ascii="Arial" w:hAnsi="Arial" w:cs="Arial"/>
          <w:b/>
          <w:bCs/>
          <w:sz w:val="28"/>
          <w:szCs w:val="28"/>
          <w:lang w:val="es-ES"/>
        </w:rPr>
      </w:pPr>
    </w:p>
    <w:p w:rsidR="00877A7E" w:rsidRPr="00C15556" w:rsidRDefault="00877A7E" w:rsidP="00DC0E28">
      <w:pPr>
        <w:spacing w:line="360" w:lineRule="auto"/>
        <w:jc w:val="both"/>
        <w:rPr>
          <w:rFonts w:ascii="Arial Narrow" w:hAnsi="Arial Narrow" w:cs="Arial"/>
          <w:sz w:val="28"/>
          <w:szCs w:val="28"/>
          <w:lang w:val="es-ES"/>
        </w:rPr>
      </w:pPr>
      <w:r w:rsidRPr="00C15556">
        <w:rPr>
          <w:rFonts w:ascii="Arial Narrow" w:hAnsi="Arial Narrow" w:cs="Arial"/>
          <w:sz w:val="28"/>
          <w:szCs w:val="28"/>
          <w:lang w:val="es-ES"/>
        </w:rPr>
        <w:t>El Marco Normativo para la elaboración de este informe, se fundamenta en lo inscrito en la:</w:t>
      </w:r>
    </w:p>
    <w:p w:rsidR="00877A7E" w:rsidRPr="00C15556" w:rsidRDefault="00877A7E" w:rsidP="00DC0E28">
      <w:pPr>
        <w:spacing w:line="360" w:lineRule="auto"/>
        <w:jc w:val="both"/>
        <w:rPr>
          <w:rFonts w:ascii="Arial Narrow" w:hAnsi="Arial Narrow" w:cs="Arial"/>
          <w:sz w:val="28"/>
          <w:szCs w:val="28"/>
          <w:lang w:val="es-ES"/>
        </w:rPr>
      </w:pPr>
      <w:r w:rsidRPr="00C15556">
        <w:rPr>
          <w:rFonts w:ascii="Arial Narrow" w:hAnsi="Arial Narrow" w:cs="Arial"/>
          <w:sz w:val="28"/>
          <w:szCs w:val="28"/>
          <w:lang w:val="es-ES"/>
        </w:rPr>
        <w:t xml:space="preserve">Ley Federal de Transparencia y Acceso a </w:t>
      </w:r>
      <w:smartTag w:uri="urn:schemas-microsoft-com:office:smarttags" w:element="PersonName">
        <w:smartTagPr>
          <w:attr w:name="ProductID" w:val="la Información Publica"/>
        </w:smartTagPr>
        <w:r w:rsidRPr="00C15556">
          <w:rPr>
            <w:rFonts w:ascii="Arial Narrow" w:hAnsi="Arial Narrow" w:cs="Arial"/>
            <w:sz w:val="28"/>
            <w:szCs w:val="28"/>
            <w:lang w:val="es-ES"/>
          </w:rPr>
          <w:t>la Información Publica</w:t>
        </w:r>
      </w:smartTag>
      <w:r w:rsidRPr="00C15556">
        <w:rPr>
          <w:rFonts w:ascii="Arial Narrow" w:hAnsi="Arial Narrow" w:cs="Arial"/>
          <w:sz w:val="28"/>
          <w:szCs w:val="28"/>
          <w:lang w:val="es-ES"/>
        </w:rPr>
        <w:t xml:space="preserve"> Gubernamental, cuyos objetivos son:</w:t>
      </w:r>
    </w:p>
    <w:p w:rsidR="00877A7E" w:rsidRPr="00C15556" w:rsidRDefault="00877A7E" w:rsidP="00DC0E28">
      <w:pPr>
        <w:spacing w:line="360" w:lineRule="auto"/>
        <w:jc w:val="both"/>
        <w:rPr>
          <w:rFonts w:ascii="Arial Narrow" w:hAnsi="Arial Narrow" w:cs="Arial"/>
          <w:sz w:val="28"/>
          <w:szCs w:val="28"/>
          <w:lang w:val="es-ES"/>
        </w:rPr>
      </w:pPr>
      <w:r w:rsidRPr="00DC0E28">
        <w:rPr>
          <w:rFonts w:ascii="Arial Narrow" w:hAnsi="Arial Narrow" w:cs="Arial"/>
          <w:b/>
          <w:sz w:val="28"/>
          <w:szCs w:val="28"/>
          <w:lang w:val="es-ES"/>
        </w:rPr>
        <w:t>I.</w:t>
      </w:r>
      <w:r w:rsidRPr="00C15556">
        <w:rPr>
          <w:rFonts w:ascii="Arial Narrow" w:hAnsi="Arial Narrow" w:cs="Arial"/>
          <w:sz w:val="28"/>
          <w:szCs w:val="28"/>
          <w:lang w:val="es-ES"/>
        </w:rPr>
        <w:t xml:space="preserve"> Proveer lo necesario para que toda persona pueda tener acceso a la información</w:t>
      </w:r>
    </w:p>
    <w:p w:rsidR="00877A7E" w:rsidRDefault="00877A7E" w:rsidP="00DC0E28">
      <w:pPr>
        <w:spacing w:line="360" w:lineRule="auto"/>
        <w:jc w:val="both"/>
        <w:rPr>
          <w:rFonts w:ascii="Arial Narrow" w:hAnsi="Arial Narrow" w:cs="Arial"/>
          <w:sz w:val="28"/>
          <w:szCs w:val="28"/>
          <w:lang w:val="es-ES"/>
        </w:rPr>
      </w:pPr>
      <w:r>
        <w:rPr>
          <w:rFonts w:ascii="Arial Narrow" w:hAnsi="Arial Narrow" w:cs="Arial"/>
          <w:sz w:val="28"/>
          <w:szCs w:val="28"/>
          <w:lang w:val="es-ES"/>
        </w:rPr>
        <w:t>m</w:t>
      </w:r>
      <w:r w:rsidRPr="00C15556">
        <w:rPr>
          <w:rFonts w:ascii="Arial Narrow" w:hAnsi="Arial Narrow" w:cs="Arial"/>
          <w:sz w:val="28"/>
          <w:szCs w:val="28"/>
          <w:lang w:val="es-ES"/>
        </w:rPr>
        <w:t>ediante procedimientos sencillos y expeditos;</w:t>
      </w:r>
    </w:p>
    <w:p w:rsidR="00877A7E" w:rsidRPr="00C15556" w:rsidRDefault="00877A7E" w:rsidP="00DC0E28">
      <w:pPr>
        <w:spacing w:line="360" w:lineRule="auto"/>
        <w:jc w:val="both"/>
        <w:rPr>
          <w:rFonts w:ascii="Arial Narrow" w:hAnsi="Arial Narrow" w:cs="Arial"/>
          <w:sz w:val="28"/>
          <w:szCs w:val="28"/>
          <w:lang w:val="es-ES"/>
        </w:rPr>
      </w:pPr>
    </w:p>
    <w:p w:rsidR="00877A7E" w:rsidRDefault="00877A7E" w:rsidP="00DC0E28">
      <w:pPr>
        <w:spacing w:line="360" w:lineRule="auto"/>
        <w:jc w:val="both"/>
        <w:rPr>
          <w:rFonts w:ascii="Arial Narrow" w:hAnsi="Arial Narrow" w:cs="Arial"/>
          <w:sz w:val="28"/>
          <w:szCs w:val="28"/>
          <w:lang w:val="es-ES"/>
        </w:rPr>
      </w:pPr>
      <w:r w:rsidRPr="00DC0E28">
        <w:rPr>
          <w:rFonts w:ascii="Arial Narrow" w:hAnsi="Arial Narrow" w:cs="Arial"/>
          <w:b/>
          <w:sz w:val="28"/>
          <w:szCs w:val="28"/>
          <w:lang w:val="es-ES"/>
        </w:rPr>
        <w:t>II.</w:t>
      </w:r>
      <w:r w:rsidRPr="00C15556">
        <w:rPr>
          <w:rFonts w:ascii="Arial Narrow" w:hAnsi="Arial Narrow" w:cs="Arial"/>
          <w:sz w:val="28"/>
          <w:szCs w:val="28"/>
          <w:lang w:val="es-ES"/>
        </w:rPr>
        <w:t xml:space="preserve"> Transparentar la gestión pública mediante la difusión de la información que generan los</w:t>
      </w:r>
      <w:r>
        <w:rPr>
          <w:rFonts w:ascii="Arial Narrow" w:hAnsi="Arial Narrow" w:cs="Arial"/>
          <w:sz w:val="28"/>
          <w:szCs w:val="28"/>
          <w:lang w:val="es-ES"/>
        </w:rPr>
        <w:t xml:space="preserve">  </w:t>
      </w:r>
      <w:r w:rsidRPr="00C15556">
        <w:rPr>
          <w:rFonts w:ascii="Arial Narrow" w:hAnsi="Arial Narrow" w:cs="Arial"/>
          <w:sz w:val="28"/>
          <w:szCs w:val="28"/>
          <w:lang w:val="es-ES"/>
        </w:rPr>
        <w:t>Sujetos obligados;</w:t>
      </w:r>
    </w:p>
    <w:p w:rsidR="00877A7E" w:rsidRPr="00C15556" w:rsidRDefault="00877A7E" w:rsidP="00DC0E28">
      <w:pPr>
        <w:spacing w:line="360" w:lineRule="auto"/>
        <w:jc w:val="both"/>
        <w:rPr>
          <w:rFonts w:ascii="Arial Narrow" w:hAnsi="Arial Narrow" w:cs="Arial"/>
          <w:sz w:val="28"/>
          <w:szCs w:val="28"/>
          <w:lang w:val="es-ES"/>
        </w:rPr>
      </w:pPr>
    </w:p>
    <w:p w:rsidR="00877A7E" w:rsidRDefault="00877A7E" w:rsidP="00DC0E28">
      <w:pPr>
        <w:spacing w:line="360" w:lineRule="auto"/>
        <w:jc w:val="both"/>
        <w:rPr>
          <w:rFonts w:ascii="Arial Narrow" w:hAnsi="Arial Narrow" w:cs="Arial"/>
          <w:sz w:val="28"/>
          <w:szCs w:val="28"/>
          <w:lang w:val="es-ES"/>
        </w:rPr>
      </w:pPr>
      <w:r w:rsidRPr="00DC0E28">
        <w:rPr>
          <w:rFonts w:ascii="Arial Narrow" w:hAnsi="Arial Narrow" w:cs="Arial"/>
          <w:b/>
          <w:sz w:val="28"/>
          <w:szCs w:val="28"/>
          <w:lang w:val="es-ES"/>
        </w:rPr>
        <w:t>III.</w:t>
      </w:r>
      <w:r w:rsidRPr="00C15556">
        <w:rPr>
          <w:rFonts w:ascii="Arial Narrow" w:hAnsi="Arial Narrow" w:cs="Arial"/>
          <w:sz w:val="28"/>
          <w:szCs w:val="28"/>
          <w:lang w:val="es-ES"/>
        </w:rPr>
        <w:t xml:space="preserve"> Garantizar la protección de los datos personales en posesión de los sujetos obligados;</w:t>
      </w:r>
    </w:p>
    <w:p w:rsidR="00877A7E" w:rsidRPr="00C15556" w:rsidRDefault="00877A7E" w:rsidP="00DC0E28">
      <w:pPr>
        <w:spacing w:line="360" w:lineRule="auto"/>
        <w:jc w:val="both"/>
        <w:rPr>
          <w:rFonts w:ascii="Arial Narrow" w:hAnsi="Arial Narrow" w:cs="Arial"/>
          <w:sz w:val="28"/>
          <w:szCs w:val="28"/>
          <w:lang w:val="es-ES"/>
        </w:rPr>
      </w:pPr>
    </w:p>
    <w:p w:rsidR="00877A7E" w:rsidRDefault="00877A7E" w:rsidP="00DC0E28">
      <w:pPr>
        <w:spacing w:line="360" w:lineRule="auto"/>
        <w:jc w:val="both"/>
        <w:rPr>
          <w:rFonts w:ascii="Arial Narrow" w:hAnsi="Arial Narrow" w:cs="Arial"/>
          <w:sz w:val="28"/>
          <w:szCs w:val="28"/>
          <w:lang w:val="es-ES"/>
        </w:rPr>
      </w:pPr>
      <w:r w:rsidRPr="00DC0E28">
        <w:rPr>
          <w:rFonts w:ascii="Arial Narrow" w:hAnsi="Arial Narrow" w:cs="Arial"/>
          <w:b/>
          <w:sz w:val="28"/>
          <w:szCs w:val="28"/>
          <w:lang w:val="es-ES"/>
        </w:rPr>
        <w:t>IV.</w:t>
      </w:r>
      <w:r w:rsidRPr="00C15556">
        <w:rPr>
          <w:rFonts w:ascii="Arial Narrow" w:hAnsi="Arial Narrow" w:cs="Arial"/>
          <w:sz w:val="28"/>
          <w:szCs w:val="28"/>
          <w:lang w:val="es-ES"/>
        </w:rPr>
        <w:t xml:space="preserve"> Favorecer la rendición de cuentas a los ciudadanos, de manera que puedan valorar el</w:t>
      </w:r>
      <w:r>
        <w:rPr>
          <w:rFonts w:ascii="Arial Narrow" w:hAnsi="Arial Narrow" w:cs="Arial"/>
          <w:sz w:val="28"/>
          <w:szCs w:val="28"/>
          <w:lang w:val="es-ES"/>
        </w:rPr>
        <w:t xml:space="preserve"> </w:t>
      </w:r>
      <w:r w:rsidRPr="00C15556">
        <w:rPr>
          <w:rFonts w:ascii="Arial Narrow" w:hAnsi="Arial Narrow" w:cs="Arial"/>
          <w:sz w:val="28"/>
          <w:szCs w:val="28"/>
          <w:lang w:val="es-ES"/>
        </w:rPr>
        <w:t>Desempeño de los sujetos obligados;</w:t>
      </w:r>
    </w:p>
    <w:p w:rsidR="00877A7E" w:rsidRPr="00C15556" w:rsidRDefault="00877A7E" w:rsidP="00DC0E28">
      <w:pPr>
        <w:spacing w:line="360" w:lineRule="auto"/>
        <w:jc w:val="both"/>
        <w:rPr>
          <w:rFonts w:ascii="Arial Narrow" w:hAnsi="Arial Narrow" w:cs="Arial"/>
          <w:sz w:val="28"/>
          <w:szCs w:val="28"/>
          <w:lang w:val="es-ES"/>
        </w:rPr>
      </w:pPr>
    </w:p>
    <w:p w:rsidR="00877A7E" w:rsidRDefault="00877A7E" w:rsidP="00DC0E28">
      <w:pPr>
        <w:spacing w:line="360" w:lineRule="auto"/>
        <w:jc w:val="both"/>
        <w:outlineLvl w:val="0"/>
        <w:rPr>
          <w:rFonts w:ascii="Arial Narrow" w:hAnsi="Arial Narrow" w:cs="Arial"/>
          <w:sz w:val="28"/>
          <w:szCs w:val="28"/>
          <w:lang w:val="es-ES"/>
        </w:rPr>
      </w:pPr>
      <w:r w:rsidRPr="00DC0E28">
        <w:rPr>
          <w:rFonts w:ascii="Arial Narrow" w:hAnsi="Arial Narrow" w:cs="Arial"/>
          <w:b/>
          <w:sz w:val="28"/>
          <w:szCs w:val="28"/>
          <w:lang w:val="es-ES"/>
        </w:rPr>
        <w:t>V.</w:t>
      </w:r>
      <w:r w:rsidRPr="00C15556">
        <w:rPr>
          <w:rFonts w:ascii="Arial Narrow" w:hAnsi="Arial Narrow" w:cs="Arial"/>
          <w:sz w:val="28"/>
          <w:szCs w:val="28"/>
          <w:lang w:val="es-ES"/>
        </w:rPr>
        <w:t xml:space="preserve"> Mejorar la organización, clasificación y manejo de los documentos, y</w:t>
      </w:r>
    </w:p>
    <w:p w:rsidR="00877A7E" w:rsidRPr="00C15556" w:rsidRDefault="00877A7E" w:rsidP="00DC0E28">
      <w:pPr>
        <w:spacing w:line="360" w:lineRule="auto"/>
        <w:jc w:val="both"/>
        <w:outlineLvl w:val="0"/>
        <w:rPr>
          <w:rFonts w:ascii="Arial Narrow" w:hAnsi="Arial Narrow" w:cs="Arial"/>
          <w:sz w:val="28"/>
          <w:szCs w:val="28"/>
          <w:lang w:val="es-ES"/>
        </w:rPr>
      </w:pPr>
    </w:p>
    <w:p w:rsidR="00877A7E" w:rsidRPr="00C15556" w:rsidRDefault="00877A7E" w:rsidP="00DC0E28">
      <w:pPr>
        <w:spacing w:line="360" w:lineRule="auto"/>
        <w:jc w:val="both"/>
        <w:rPr>
          <w:rFonts w:ascii="Arial Narrow" w:hAnsi="Arial Narrow" w:cs="Arial"/>
          <w:sz w:val="28"/>
          <w:szCs w:val="28"/>
          <w:lang w:val="es-ES"/>
        </w:rPr>
      </w:pPr>
      <w:r w:rsidRPr="00DC0E28">
        <w:rPr>
          <w:rFonts w:ascii="Arial Narrow" w:hAnsi="Arial Narrow" w:cs="Arial"/>
          <w:b/>
          <w:sz w:val="28"/>
          <w:szCs w:val="28"/>
          <w:lang w:val="es-ES"/>
        </w:rPr>
        <w:t>VI.</w:t>
      </w:r>
      <w:r w:rsidRPr="00C15556">
        <w:rPr>
          <w:rFonts w:ascii="Arial Narrow" w:hAnsi="Arial Narrow" w:cs="Arial"/>
          <w:sz w:val="28"/>
          <w:szCs w:val="28"/>
          <w:lang w:val="es-ES"/>
        </w:rPr>
        <w:t xml:space="preserve"> Contribuir a la democratización de la sociedad mexicana y la plena vigencia del Estado de derecho. A continuación presenta el marco normativo básico del Instituto</w:t>
      </w:r>
      <w:r>
        <w:rPr>
          <w:rFonts w:ascii="Arial Narrow" w:hAnsi="Arial Narrow" w:cs="Arial"/>
          <w:sz w:val="28"/>
          <w:szCs w:val="28"/>
          <w:lang w:val="es-ES"/>
        </w:rPr>
        <w:t xml:space="preserve"> </w:t>
      </w:r>
      <w:r w:rsidRPr="00C15556">
        <w:rPr>
          <w:rFonts w:ascii="Arial Narrow" w:hAnsi="Arial Narrow" w:cs="Arial"/>
          <w:sz w:val="28"/>
          <w:szCs w:val="28"/>
          <w:lang w:val="es-ES"/>
        </w:rPr>
        <w:t>Tecnológico:</w:t>
      </w:r>
    </w:p>
    <w:p w:rsidR="00877A7E" w:rsidRPr="00C15556" w:rsidRDefault="00877A7E" w:rsidP="00DC0E28">
      <w:pPr>
        <w:spacing w:line="360" w:lineRule="auto"/>
        <w:jc w:val="both"/>
        <w:rPr>
          <w:rFonts w:ascii="Arial Narrow" w:hAnsi="Arial Narrow" w:cs="Arial"/>
          <w:sz w:val="28"/>
          <w:szCs w:val="28"/>
          <w:lang w:val="es-ES"/>
        </w:rPr>
      </w:pPr>
    </w:p>
    <w:p w:rsidR="00877A7E" w:rsidRPr="00C15556" w:rsidRDefault="00877A7E" w:rsidP="00DC0E28">
      <w:pPr>
        <w:spacing w:line="360" w:lineRule="auto"/>
        <w:jc w:val="both"/>
        <w:rPr>
          <w:rFonts w:ascii="Arial Narrow" w:hAnsi="Arial Narrow" w:cs="Arial"/>
          <w:sz w:val="28"/>
          <w:szCs w:val="28"/>
          <w:lang w:val="es-ES"/>
        </w:rPr>
      </w:pPr>
    </w:p>
    <w:p w:rsidR="00877A7E" w:rsidRPr="00C15556" w:rsidRDefault="00877A7E" w:rsidP="00C15556">
      <w:pPr>
        <w:jc w:val="both"/>
        <w:rPr>
          <w:rFonts w:ascii="Arial Narrow" w:hAnsi="Arial Narrow" w:cs="Arial"/>
          <w:sz w:val="28"/>
          <w:szCs w:val="28"/>
          <w:lang w:val="es-ES"/>
        </w:rPr>
      </w:pPr>
    </w:p>
    <w:p w:rsidR="00877A7E" w:rsidRDefault="00877A7E" w:rsidP="00DC0E28">
      <w:pPr>
        <w:jc w:val="center"/>
        <w:outlineLvl w:val="0"/>
        <w:rPr>
          <w:rFonts w:ascii="Arial Narrow" w:hAnsi="Arial Narrow" w:cs="Arial"/>
          <w:b/>
          <w:bCs/>
          <w:sz w:val="32"/>
          <w:szCs w:val="32"/>
          <w:lang w:val="es-ES"/>
        </w:rPr>
      </w:pPr>
    </w:p>
    <w:p w:rsidR="00D14DE6" w:rsidRDefault="00D14DE6" w:rsidP="00DC0E28">
      <w:pPr>
        <w:jc w:val="center"/>
        <w:outlineLvl w:val="0"/>
        <w:rPr>
          <w:rFonts w:ascii="Arial Narrow" w:hAnsi="Arial Narrow" w:cs="Arial"/>
          <w:b/>
          <w:bCs/>
          <w:sz w:val="32"/>
          <w:szCs w:val="32"/>
          <w:lang w:val="es-ES"/>
        </w:rPr>
      </w:pPr>
    </w:p>
    <w:p w:rsidR="00877A7E" w:rsidRPr="00DC0E28" w:rsidRDefault="00877A7E" w:rsidP="00DC0E28">
      <w:pPr>
        <w:jc w:val="center"/>
        <w:outlineLvl w:val="0"/>
        <w:rPr>
          <w:rFonts w:ascii="Arial Narrow" w:hAnsi="Arial Narrow" w:cs="Arial"/>
          <w:b/>
          <w:bCs/>
          <w:sz w:val="32"/>
          <w:szCs w:val="32"/>
          <w:lang w:val="es-ES"/>
        </w:rPr>
      </w:pPr>
      <w:r w:rsidRPr="00DC0E28">
        <w:rPr>
          <w:rFonts w:ascii="Arial Narrow" w:hAnsi="Arial Narrow" w:cs="Arial"/>
          <w:b/>
          <w:bCs/>
          <w:sz w:val="32"/>
          <w:szCs w:val="32"/>
          <w:lang w:val="es-ES"/>
        </w:rPr>
        <w:t>Constitución Política de los Estados Unidos Mexicanos</w:t>
      </w:r>
    </w:p>
    <w:p w:rsidR="00877A7E" w:rsidRPr="00DC0E28" w:rsidRDefault="00877A7E" w:rsidP="00DC0E28">
      <w:pPr>
        <w:jc w:val="center"/>
        <w:outlineLvl w:val="0"/>
        <w:rPr>
          <w:rFonts w:ascii="Arial Narrow" w:hAnsi="Arial Narrow" w:cs="Arial"/>
          <w:b/>
          <w:bCs/>
          <w:sz w:val="32"/>
          <w:szCs w:val="32"/>
          <w:lang w:val="es-ES"/>
        </w:rPr>
      </w:pPr>
      <w:r w:rsidRPr="00DC0E28">
        <w:rPr>
          <w:rFonts w:ascii="Arial Narrow" w:hAnsi="Arial Narrow" w:cs="Arial"/>
          <w:b/>
          <w:bCs/>
          <w:sz w:val="32"/>
          <w:szCs w:val="32"/>
          <w:lang w:val="es-ES"/>
        </w:rPr>
        <w:t>Leyes Federales</w:t>
      </w:r>
    </w:p>
    <w:p w:rsidR="00877A7E" w:rsidRDefault="00877A7E" w:rsidP="00C15556">
      <w:pPr>
        <w:jc w:val="both"/>
        <w:rPr>
          <w:rFonts w:ascii="Arial Narrow" w:hAnsi="Arial Narrow" w:cs="Arial"/>
          <w:b/>
          <w:bCs/>
          <w:sz w:val="28"/>
          <w:szCs w:val="28"/>
          <w:lang w:val="es-ES"/>
        </w:rPr>
      </w:pPr>
    </w:p>
    <w:p w:rsidR="00877A7E" w:rsidRPr="00C15556" w:rsidRDefault="00877A7E" w:rsidP="00C15556">
      <w:pPr>
        <w:jc w:val="both"/>
        <w:rPr>
          <w:rFonts w:ascii="Arial Narrow" w:hAnsi="Arial Narrow" w:cs="Arial"/>
          <w:b/>
          <w:bCs/>
          <w:sz w:val="28"/>
          <w:szCs w:val="28"/>
          <w:lang w:val="es-ES"/>
        </w:rPr>
      </w:pPr>
    </w:p>
    <w:p w:rsidR="00877A7E" w:rsidRPr="00DC0E28" w:rsidRDefault="00877A7E" w:rsidP="00DC0E28">
      <w:pPr>
        <w:spacing w:line="360" w:lineRule="auto"/>
        <w:jc w:val="both"/>
        <w:outlineLvl w:val="0"/>
        <w:rPr>
          <w:rFonts w:ascii="Arial Narrow" w:hAnsi="Arial Narrow" w:cs="Arial"/>
          <w:sz w:val="28"/>
          <w:szCs w:val="28"/>
          <w:lang w:val="es-ES"/>
        </w:rPr>
      </w:pPr>
      <w:r w:rsidRPr="00DC0E28">
        <w:rPr>
          <w:rFonts w:ascii="Arial Narrow" w:hAnsi="Arial Narrow" w:cs="Arial"/>
          <w:sz w:val="28"/>
          <w:szCs w:val="28"/>
          <w:lang w:val="es-ES"/>
        </w:rPr>
        <w:t xml:space="preserve">-Ley Orgánica de </w:t>
      </w:r>
      <w:smartTag w:uri="urn:schemas-microsoft-com:office:smarttags" w:element="PersonName">
        <w:smartTagPr>
          <w:attr w:name="ProductID" w:val="la Administración Pública"/>
        </w:smartTagPr>
        <w:r w:rsidRPr="00DC0E28">
          <w:rPr>
            <w:rFonts w:ascii="Arial Narrow" w:hAnsi="Arial Narrow" w:cs="Arial"/>
            <w:sz w:val="28"/>
            <w:szCs w:val="28"/>
            <w:lang w:val="es-ES"/>
          </w:rPr>
          <w:t>la Administración Pública</w:t>
        </w:r>
      </w:smartTag>
      <w:r w:rsidRPr="00DC0E28">
        <w:rPr>
          <w:rFonts w:ascii="Arial Narrow" w:hAnsi="Arial Narrow" w:cs="Arial"/>
          <w:sz w:val="28"/>
          <w:szCs w:val="28"/>
          <w:lang w:val="es-ES"/>
        </w:rPr>
        <w:t xml:space="preserve">   Federal</w:t>
      </w:r>
    </w:p>
    <w:p w:rsidR="00877A7E" w:rsidRPr="00DC0E28" w:rsidRDefault="00877A7E" w:rsidP="00DC0E28">
      <w:pPr>
        <w:spacing w:line="360" w:lineRule="auto"/>
        <w:jc w:val="both"/>
        <w:outlineLvl w:val="0"/>
        <w:rPr>
          <w:rFonts w:ascii="Arial Narrow" w:hAnsi="Arial Narrow" w:cs="Arial"/>
          <w:sz w:val="28"/>
          <w:szCs w:val="28"/>
          <w:lang w:val="es-ES"/>
        </w:rPr>
      </w:pPr>
      <w:r w:rsidRPr="00DC0E28">
        <w:rPr>
          <w:rFonts w:ascii="Arial Narrow" w:hAnsi="Arial Narrow" w:cs="Arial"/>
          <w:sz w:val="28"/>
          <w:szCs w:val="28"/>
          <w:lang w:val="es-ES"/>
        </w:rPr>
        <w:t xml:space="preserve">-Ley Federal de Responsabilidades de los Servidores Públicos </w:t>
      </w:r>
    </w:p>
    <w:p w:rsidR="00877A7E" w:rsidRPr="00DC0E28" w:rsidRDefault="00877A7E" w:rsidP="00DC0E28">
      <w:pPr>
        <w:spacing w:line="360" w:lineRule="auto"/>
        <w:jc w:val="both"/>
        <w:rPr>
          <w:rFonts w:ascii="Arial Narrow" w:hAnsi="Arial Narrow" w:cs="Arial"/>
          <w:sz w:val="28"/>
          <w:szCs w:val="28"/>
          <w:lang w:val="es-ES"/>
        </w:rPr>
      </w:pPr>
      <w:r w:rsidRPr="00DC0E28">
        <w:rPr>
          <w:rFonts w:ascii="Arial Narrow" w:hAnsi="Arial Narrow" w:cs="Arial"/>
          <w:sz w:val="28"/>
          <w:szCs w:val="28"/>
          <w:lang w:val="es-ES"/>
        </w:rPr>
        <w:t>-Ley Federal de Responsabilidades Administrativas de los Servidores Públicos</w:t>
      </w:r>
    </w:p>
    <w:p w:rsidR="00877A7E" w:rsidRPr="00DC0E28" w:rsidRDefault="00877A7E" w:rsidP="00DC0E28">
      <w:pPr>
        <w:spacing w:line="360" w:lineRule="auto"/>
        <w:jc w:val="both"/>
        <w:outlineLvl w:val="0"/>
        <w:rPr>
          <w:rFonts w:ascii="Arial Narrow" w:hAnsi="Arial Narrow" w:cs="Arial"/>
          <w:sz w:val="28"/>
          <w:szCs w:val="28"/>
          <w:lang w:val="es-ES"/>
        </w:rPr>
      </w:pPr>
      <w:r w:rsidRPr="00DC0E28">
        <w:rPr>
          <w:rFonts w:ascii="Arial Narrow" w:hAnsi="Arial Narrow" w:cs="Arial"/>
          <w:sz w:val="28"/>
          <w:szCs w:val="28"/>
          <w:lang w:val="es-ES"/>
        </w:rPr>
        <w:t>Ley de Adquisiciones, Arrendamientos y Servicios del Sector Público</w:t>
      </w:r>
    </w:p>
    <w:p w:rsidR="00877A7E" w:rsidRPr="00DC0E28" w:rsidRDefault="00877A7E" w:rsidP="00DC0E28">
      <w:pPr>
        <w:spacing w:line="360" w:lineRule="auto"/>
        <w:jc w:val="both"/>
        <w:rPr>
          <w:rFonts w:ascii="Arial Narrow" w:hAnsi="Arial Narrow" w:cs="Arial"/>
          <w:sz w:val="28"/>
          <w:szCs w:val="28"/>
          <w:lang w:val="es-ES"/>
        </w:rPr>
      </w:pPr>
      <w:r w:rsidRPr="00DC0E28">
        <w:rPr>
          <w:rFonts w:ascii="Arial Narrow" w:hAnsi="Arial Narrow" w:cs="Arial"/>
          <w:sz w:val="28"/>
          <w:szCs w:val="28"/>
          <w:lang w:val="es-ES"/>
        </w:rPr>
        <w:t>-Ley de Obras Públicas y Servicios Relacionados con las Mismas</w:t>
      </w:r>
    </w:p>
    <w:p w:rsidR="00877A7E" w:rsidRPr="00DC0E28" w:rsidRDefault="00877A7E" w:rsidP="00DC0E28">
      <w:pPr>
        <w:spacing w:line="360" w:lineRule="auto"/>
        <w:jc w:val="both"/>
        <w:outlineLvl w:val="0"/>
        <w:rPr>
          <w:rFonts w:ascii="Arial Narrow" w:hAnsi="Arial Narrow" w:cs="Arial"/>
          <w:sz w:val="28"/>
          <w:szCs w:val="28"/>
          <w:lang w:val="es-ES"/>
        </w:rPr>
      </w:pPr>
      <w:r w:rsidRPr="00DC0E28">
        <w:rPr>
          <w:rFonts w:ascii="Arial Narrow" w:hAnsi="Arial Narrow" w:cs="Arial"/>
          <w:sz w:val="28"/>
          <w:szCs w:val="28"/>
          <w:lang w:val="es-ES"/>
        </w:rPr>
        <w:t>-Ley Federal de Procedimiento Administrativo</w:t>
      </w:r>
    </w:p>
    <w:p w:rsidR="00877A7E" w:rsidRPr="00DC0E28" w:rsidRDefault="00877A7E" w:rsidP="00DC0E28">
      <w:pPr>
        <w:spacing w:line="360" w:lineRule="auto"/>
        <w:jc w:val="both"/>
        <w:rPr>
          <w:rFonts w:ascii="Arial Narrow" w:hAnsi="Arial Narrow" w:cs="Arial"/>
          <w:sz w:val="28"/>
          <w:szCs w:val="28"/>
          <w:lang w:val="es-ES"/>
        </w:rPr>
      </w:pPr>
      <w:r w:rsidRPr="00DC0E28">
        <w:rPr>
          <w:rFonts w:ascii="Arial Narrow" w:hAnsi="Arial Narrow" w:cs="Arial"/>
          <w:sz w:val="28"/>
          <w:szCs w:val="28"/>
          <w:lang w:val="es-ES"/>
        </w:rPr>
        <w:t>-Ley de Presupuesto, Contabilidad y Gasto Público Federal</w:t>
      </w:r>
    </w:p>
    <w:p w:rsidR="00877A7E" w:rsidRPr="00DC0E28" w:rsidRDefault="00877A7E" w:rsidP="00DC0E28">
      <w:pPr>
        <w:spacing w:line="360" w:lineRule="auto"/>
        <w:jc w:val="both"/>
        <w:rPr>
          <w:rFonts w:ascii="Arial Narrow" w:hAnsi="Arial Narrow" w:cs="Arial"/>
          <w:sz w:val="28"/>
          <w:szCs w:val="28"/>
          <w:lang w:val="es-ES"/>
        </w:rPr>
      </w:pPr>
      <w:r w:rsidRPr="00DC0E28">
        <w:rPr>
          <w:rFonts w:ascii="Arial Narrow" w:hAnsi="Arial Narrow" w:cs="Arial"/>
          <w:sz w:val="28"/>
          <w:szCs w:val="28"/>
          <w:lang w:val="es-ES"/>
        </w:rPr>
        <w:t>-Ley General de Educación</w:t>
      </w:r>
    </w:p>
    <w:p w:rsidR="00877A7E" w:rsidRPr="00DC0E28" w:rsidRDefault="00877A7E" w:rsidP="00DC0E28">
      <w:pPr>
        <w:spacing w:line="360" w:lineRule="auto"/>
        <w:jc w:val="both"/>
        <w:rPr>
          <w:rFonts w:ascii="Arial Narrow" w:hAnsi="Arial Narrow" w:cs="Arial"/>
          <w:sz w:val="28"/>
          <w:szCs w:val="28"/>
          <w:lang w:val="es-ES"/>
        </w:rPr>
      </w:pPr>
      <w:r w:rsidRPr="00DC0E28">
        <w:rPr>
          <w:rFonts w:ascii="Arial Narrow" w:hAnsi="Arial Narrow" w:cs="Arial"/>
          <w:sz w:val="28"/>
          <w:szCs w:val="28"/>
          <w:lang w:val="es-ES"/>
        </w:rPr>
        <w:t>-Ley Federal del Trabajo</w:t>
      </w:r>
    </w:p>
    <w:p w:rsidR="00877A7E" w:rsidRPr="00DC0E28" w:rsidRDefault="00877A7E" w:rsidP="00DC0E28">
      <w:pPr>
        <w:spacing w:line="360" w:lineRule="auto"/>
        <w:jc w:val="both"/>
        <w:rPr>
          <w:rFonts w:ascii="Arial Narrow" w:hAnsi="Arial Narrow" w:cs="Arial"/>
          <w:sz w:val="28"/>
          <w:szCs w:val="28"/>
          <w:lang w:val="es-ES"/>
        </w:rPr>
      </w:pPr>
      <w:r w:rsidRPr="00DC0E28">
        <w:rPr>
          <w:rFonts w:ascii="Arial Narrow" w:hAnsi="Arial Narrow" w:cs="Arial"/>
          <w:sz w:val="28"/>
          <w:szCs w:val="28"/>
          <w:lang w:val="es-ES"/>
        </w:rPr>
        <w:t>-Ley Federal de los Trabajadores al Servicio del Estado</w:t>
      </w:r>
    </w:p>
    <w:p w:rsidR="00877A7E" w:rsidRPr="00DC0E28" w:rsidRDefault="00877A7E" w:rsidP="00DC0E28">
      <w:pPr>
        <w:spacing w:line="360" w:lineRule="auto"/>
        <w:jc w:val="both"/>
        <w:rPr>
          <w:rFonts w:ascii="Arial Narrow" w:hAnsi="Arial Narrow" w:cs="Arial"/>
          <w:sz w:val="28"/>
          <w:szCs w:val="28"/>
          <w:lang w:val="es-ES"/>
        </w:rPr>
      </w:pPr>
      <w:r w:rsidRPr="00DC0E28">
        <w:rPr>
          <w:rFonts w:ascii="Arial Narrow" w:hAnsi="Arial Narrow" w:cs="Arial"/>
          <w:sz w:val="28"/>
          <w:szCs w:val="28"/>
          <w:lang w:val="es-ES"/>
        </w:rPr>
        <w:t xml:space="preserve">-Ley del Servicio Profesional de Carrera en </w:t>
      </w:r>
      <w:smartTag w:uri="urn:schemas-microsoft-com:office:smarttags" w:element="PersonName">
        <w:smartTagPr>
          <w:attr w:name="ProductID" w:val="la Administración Pública"/>
        </w:smartTagPr>
        <w:r w:rsidRPr="00DC0E28">
          <w:rPr>
            <w:rFonts w:ascii="Arial Narrow" w:hAnsi="Arial Narrow" w:cs="Arial"/>
            <w:sz w:val="28"/>
            <w:szCs w:val="28"/>
            <w:lang w:val="es-ES"/>
          </w:rPr>
          <w:t>la Administración Pública</w:t>
        </w:r>
      </w:smartTag>
      <w:r w:rsidRPr="00DC0E28">
        <w:rPr>
          <w:rFonts w:ascii="Arial Narrow" w:hAnsi="Arial Narrow" w:cs="Arial"/>
          <w:sz w:val="28"/>
          <w:szCs w:val="28"/>
          <w:lang w:val="es-ES"/>
        </w:rPr>
        <w:t xml:space="preserve"> Federal</w:t>
      </w:r>
    </w:p>
    <w:p w:rsidR="00877A7E" w:rsidRPr="00DC0E28" w:rsidRDefault="00877A7E" w:rsidP="00DC0E28">
      <w:pPr>
        <w:spacing w:line="360" w:lineRule="auto"/>
        <w:jc w:val="both"/>
        <w:rPr>
          <w:rFonts w:ascii="Arial Narrow" w:hAnsi="Arial Narrow" w:cs="Arial"/>
          <w:sz w:val="28"/>
          <w:szCs w:val="28"/>
          <w:lang w:val="es-ES"/>
        </w:rPr>
      </w:pPr>
      <w:r w:rsidRPr="00DC0E28">
        <w:rPr>
          <w:rFonts w:ascii="Arial Narrow" w:hAnsi="Arial Narrow" w:cs="Arial"/>
          <w:sz w:val="28"/>
          <w:szCs w:val="28"/>
          <w:lang w:val="es-ES"/>
        </w:rPr>
        <w:t xml:space="preserve">-Ley Federal de Transparencia y Acceso a </w:t>
      </w:r>
      <w:smartTag w:uri="urn:schemas-microsoft-com:office:smarttags" w:element="PersonName">
        <w:smartTagPr>
          <w:attr w:name="ProductID" w:val="la Información Pública"/>
        </w:smartTagPr>
        <w:r w:rsidRPr="00DC0E28">
          <w:rPr>
            <w:rFonts w:ascii="Arial Narrow" w:hAnsi="Arial Narrow" w:cs="Arial"/>
            <w:sz w:val="28"/>
            <w:szCs w:val="28"/>
            <w:lang w:val="es-ES"/>
          </w:rPr>
          <w:t>la Información Pública</w:t>
        </w:r>
      </w:smartTag>
      <w:r w:rsidRPr="00DC0E28">
        <w:rPr>
          <w:rFonts w:ascii="Arial Narrow" w:hAnsi="Arial Narrow" w:cs="Arial"/>
          <w:sz w:val="28"/>
          <w:szCs w:val="28"/>
          <w:lang w:val="es-ES"/>
        </w:rPr>
        <w:t xml:space="preserve"> Gubernamental</w:t>
      </w:r>
    </w:p>
    <w:p w:rsidR="00877A7E" w:rsidRPr="00DC0E28" w:rsidRDefault="00877A7E" w:rsidP="00DC0E28">
      <w:pPr>
        <w:spacing w:line="360" w:lineRule="auto"/>
        <w:jc w:val="both"/>
        <w:outlineLvl w:val="0"/>
        <w:rPr>
          <w:rFonts w:ascii="Arial Narrow" w:hAnsi="Arial Narrow" w:cs="Arial"/>
          <w:sz w:val="28"/>
          <w:szCs w:val="28"/>
          <w:lang w:val="es-ES"/>
        </w:rPr>
      </w:pPr>
      <w:r w:rsidRPr="00DC0E28">
        <w:rPr>
          <w:rFonts w:ascii="Arial Narrow" w:hAnsi="Arial Narrow" w:cs="Arial"/>
          <w:sz w:val="28"/>
          <w:szCs w:val="28"/>
          <w:lang w:val="es-ES"/>
        </w:rPr>
        <w:t xml:space="preserve">-Ley de </w:t>
      </w:r>
      <w:smartTag w:uri="urn:schemas-microsoft-com:office:smarttags" w:element="PersonName">
        <w:smartTagPr>
          <w:attr w:name="ProductID" w:val="la Comisión Nacional"/>
        </w:smartTagPr>
        <w:r w:rsidRPr="00DC0E28">
          <w:rPr>
            <w:rFonts w:ascii="Arial Narrow" w:hAnsi="Arial Narrow" w:cs="Arial"/>
            <w:sz w:val="28"/>
            <w:szCs w:val="28"/>
            <w:lang w:val="es-ES"/>
          </w:rPr>
          <w:t>la Comisión Nacional</w:t>
        </w:r>
      </w:smartTag>
      <w:r w:rsidRPr="00DC0E28">
        <w:rPr>
          <w:rFonts w:ascii="Arial Narrow" w:hAnsi="Arial Narrow" w:cs="Arial"/>
          <w:sz w:val="28"/>
          <w:szCs w:val="28"/>
          <w:lang w:val="es-ES"/>
        </w:rPr>
        <w:t xml:space="preserve"> de los Derechos Humanos</w:t>
      </w:r>
    </w:p>
    <w:p w:rsidR="00877A7E" w:rsidRPr="00DC0E28" w:rsidRDefault="00877A7E" w:rsidP="00DC0E28">
      <w:pPr>
        <w:spacing w:line="360" w:lineRule="auto"/>
        <w:jc w:val="both"/>
        <w:rPr>
          <w:rFonts w:ascii="Arial Narrow" w:hAnsi="Arial Narrow" w:cs="Arial"/>
          <w:sz w:val="28"/>
          <w:szCs w:val="28"/>
          <w:lang w:val="es-ES"/>
        </w:rPr>
      </w:pPr>
      <w:r w:rsidRPr="00DC0E28">
        <w:rPr>
          <w:rFonts w:ascii="Arial Narrow" w:hAnsi="Arial Narrow" w:cs="Arial"/>
          <w:sz w:val="28"/>
          <w:szCs w:val="28"/>
          <w:lang w:val="es-ES"/>
        </w:rPr>
        <w:t>-Ley Federal de Presupuesto y Responsabilidad Hacendaria</w:t>
      </w:r>
    </w:p>
    <w:p w:rsidR="00877A7E" w:rsidRPr="00DC0E28" w:rsidRDefault="00877A7E" w:rsidP="00DC0E28">
      <w:pPr>
        <w:spacing w:line="360" w:lineRule="auto"/>
        <w:jc w:val="both"/>
        <w:rPr>
          <w:rFonts w:ascii="Arial Narrow" w:hAnsi="Arial Narrow" w:cs="Arial"/>
          <w:sz w:val="28"/>
          <w:szCs w:val="28"/>
          <w:lang w:val="es-ES"/>
        </w:rPr>
      </w:pPr>
      <w:r w:rsidRPr="00DC0E28">
        <w:rPr>
          <w:rFonts w:ascii="Arial Narrow" w:hAnsi="Arial Narrow" w:cs="Arial"/>
          <w:sz w:val="28"/>
          <w:szCs w:val="28"/>
          <w:lang w:val="es-ES"/>
        </w:rPr>
        <w:t>-Ley de Planeación</w:t>
      </w:r>
    </w:p>
    <w:p w:rsidR="00877A7E" w:rsidRPr="00C15556" w:rsidRDefault="00877A7E" w:rsidP="00C15556">
      <w:pPr>
        <w:jc w:val="both"/>
        <w:rPr>
          <w:rFonts w:ascii="Arial Narrow" w:hAnsi="Arial Narrow" w:cs="Arial"/>
          <w:sz w:val="28"/>
          <w:szCs w:val="28"/>
          <w:lang w:val="es-ES"/>
        </w:rPr>
      </w:pPr>
    </w:p>
    <w:p w:rsidR="00877A7E" w:rsidRPr="00C15556" w:rsidRDefault="00877A7E" w:rsidP="00C15556">
      <w:pPr>
        <w:jc w:val="both"/>
        <w:rPr>
          <w:rFonts w:ascii="Arial Narrow" w:hAnsi="Arial Narrow" w:cs="Arial"/>
          <w:sz w:val="28"/>
          <w:szCs w:val="28"/>
          <w:lang w:val="es-ES"/>
        </w:rPr>
      </w:pPr>
    </w:p>
    <w:p w:rsidR="00877A7E" w:rsidRDefault="00877A7E" w:rsidP="00C15556">
      <w:pPr>
        <w:jc w:val="both"/>
        <w:rPr>
          <w:rFonts w:ascii="Arial Narrow" w:hAnsi="Arial Narrow" w:cs="Arial"/>
          <w:sz w:val="28"/>
          <w:szCs w:val="28"/>
          <w:lang w:val="es-ES"/>
        </w:rPr>
      </w:pPr>
    </w:p>
    <w:p w:rsidR="00877A7E" w:rsidRDefault="00877A7E" w:rsidP="00C15556">
      <w:pPr>
        <w:jc w:val="both"/>
        <w:rPr>
          <w:rFonts w:ascii="Arial Narrow" w:hAnsi="Arial Narrow" w:cs="Arial"/>
          <w:sz w:val="28"/>
          <w:szCs w:val="28"/>
          <w:lang w:val="es-ES"/>
        </w:rPr>
      </w:pPr>
    </w:p>
    <w:p w:rsidR="00877A7E" w:rsidRDefault="00877A7E" w:rsidP="00C15556">
      <w:pPr>
        <w:jc w:val="both"/>
        <w:rPr>
          <w:rFonts w:ascii="Arial Narrow" w:hAnsi="Arial Narrow" w:cs="Arial"/>
          <w:sz w:val="28"/>
          <w:szCs w:val="28"/>
          <w:lang w:val="es-ES"/>
        </w:rPr>
      </w:pPr>
    </w:p>
    <w:p w:rsidR="00877A7E" w:rsidRDefault="00877A7E" w:rsidP="00C15556">
      <w:pPr>
        <w:jc w:val="both"/>
        <w:rPr>
          <w:rFonts w:ascii="Arial Narrow" w:hAnsi="Arial Narrow" w:cs="Arial"/>
          <w:sz w:val="28"/>
          <w:szCs w:val="28"/>
          <w:lang w:val="es-ES"/>
        </w:rPr>
      </w:pPr>
    </w:p>
    <w:p w:rsidR="00877A7E" w:rsidRDefault="00877A7E" w:rsidP="00C15556">
      <w:pPr>
        <w:jc w:val="both"/>
        <w:rPr>
          <w:rFonts w:ascii="Arial Narrow" w:hAnsi="Arial Narrow" w:cs="Arial"/>
          <w:sz w:val="28"/>
          <w:szCs w:val="28"/>
          <w:lang w:val="es-ES"/>
        </w:rPr>
      </w:pPr>
    </w:p>
    <w:p w:rsidR="00877A7E" w:rsidRDefault="00877A7E" w:rsidP="00C15556">
      <w:pPr>
        <w:jc w:val="both"/>
        <w:rPr>
          <w:rFonts w:ascii="Arial Narrow" w:hAnsi="Arial Narrow" w:cs="Arial"/>
          <w:sz w:val="28"/>
          <w:szCs w:val="28"/>
          <w:lang w:val="es-ES"/>
        </w:rPr>
      </w:pPr>
    </w:p>
    <w:p w:rsidR="00877A7E" w:rsidRDefault="00877A7E" w:rsidP="00C15556">
      <w:pPr>
        <w:jc w:val="both"/>
        <w:rPr>
          <w:rFonts w:ascii="Arial Narrow" w:hAnsi="Arial Narrow" w:cs="Arial"/>
          <w:sz w:val="28"/>
          <w:szCs w:val="28"/>
          <w:lang w:val="es-ES"/>
        </w:rPr>
      </w:pPr>
    </w:p>
    <w:p w:rsidR="00D14DE6" w:rsidRDefault="00D14DE6" w:rsidP="00C15556">
      <w:pPr>
        <w:jc w:val="both"/>
        <w:rPr>
          <w:rFonts w:ascii="Arial Narrow" w:hAnsi="Arial Narrow" w:cs="Arial"/>
          <w:sz w:val="28"/>
          <w:szCs w:val="28"/>
          <w:lang w:val="es-ES"/>
        </w:rPr>
      </w:pPr>
    </w:p>
    <w:p w:rsidR="00D14DE6" w:rsidRDefault="00D14DE6" w:rsidP="00C15556">
      <w:pPr>
        <w:jc w:val="both"/>
        <w:rPr>
          <w:rFonts w:ascii="Arial Narrow" w:hAnsi="Arial Narrow" w:cs="Arial"/>
          <w:sz w:val="28"/>
          <w:szCs w:val="28"/>
          <w:lang w:val="es-ES"/>
        </w:rPr>
      </w:pPr>
    </w:p>
    <w:p w:rsidR="00D14DE6" w:rsidRDefault="00D14DE6" w:rsidP="00C15556">
      <w:pPr>
        <w:jc w:val="both"/>
        <w:rPr>
          <w:rFonts w:ascii="Arial Narrow" w:hAnsi="Arial Narrow" w:cs="Arial"/>
          <w:sz w:val="28"/>
          <w:szCs w:val="28"/>
          <w:lang w:val="es-ES"/>
        </w:rPr>
      </w:pPr>
    </w:p>
    <w:p w:rsidR="00877A7E" w:rsidRDefault="00877A7E" w:rsidP="00C15556">
      <w:pPr>
        <w:jc w:val="both"/>
        <w:rPr>
          <w:rFonts w:ascii="Arial Narrow" w:hAnsi="Arial Narrow" w:cs="Arial"/>
          <w:sz w:val="28"/>
          <w:szCs w:val="28"/>
          <w:lang w:val="es-ES"/>
        </w:rPr>
      </w:pPr>
    </w:p>
    <w:p w:rsidR="00877A7E" w:rsidRPr="00B55441" w:rsidRDefault="00877A7E" w:rsidP="00DC0E28">
      <w:pPr>
        <w:jc w:val="center"/>
        <w:outlineLvl w:val="0"/>
        <w:rPr>
          <w:rFonts w:ascii="Arial Narrow" w:hAnsi="Arial Narrow" w:cs="Arial"/>
          <w:b/>
          <w:bCs/>
          <w:sz w:val="36"/>
          <w:szCs w:val="36"/>
          <w:lang w:val="es-ES"/>
        </w:rPr>
      </w:pPr>
      <w:r w:rsidRPr="00B55441">
        <w:rPr>
          <w:rFonts w:ascii="Arial Narrow" w:hAnsi="Arial Narrow" w:cs="Arial"/>
          <w:b/>
          <w:bCs/>
          <w:sz w:val="36"/>
          <w:szCs w:val="36"/>
          <w:lang w:val="es-ES"/>
        </w:rPr>
        <w:t>Código Penal Federal</w:t>
      </w:r>
    </w:p>
    <w:p w:rsidR="00877A7E" w:rsidRPr="00B55441" w:rsidRDefault="00877A7E" w:rsidP="00DC0E28">
      <w:pPr>
        <w:jc w:val="center"/>
        <w:outlineLvl w:val="0"/>
        <w:rPr>
          <w:rFonts w:ascii="Arial Narrow" w:hAnsi="Arial Narrow" w:cs="Arial"/>
          <w:b/>
          <w:bCs/>
          <w:sz w:val="36"/>
          <w:szCs w:val="36"/>
          <w:lang w:val="es-ES"/>
        </w:rPr>
      </w:pPr>
      <w:r w:rsidRPr="00B55441">
        <w:rPr>
          <w:rFonts w:ascii="Arial Narrow" w:hAnsi="Arial Narrow" w:cs="Arial"/>
          <w:b/>
          <w:bCs/>
          <w:sz w:val="36"/>
          <w:szCs w:val="36"/>
          <w:lang w:val="es-ES"/>
        </w:rPr>
        <w:t>Reglamentos</w:t>
      </w:r>
    </w:p>
    <w:p w:rsidR="00877A7E" w:rsidRDefault="00877A7E" w:rsidP="00835099">
      <w:pPr>
        <w:rPr>
          <w:rFonts w:ascii="Arial Narrow" w:hAnsi="Arial Narrow" w:cs="Arial"/>
          <w:b/>
          <w:bCs/>
          <w:sz w:val="36"/>
          <w:szCs w:val="36"/>
          <w:lang w:val="es-ES"/>
        </w:rPr>
      </w:pPr>
    </w:p>
    <w:p w:rsidR="00877A7E" w:rsidRDefault="00877A7E" w:rsidP="00835099">
      <w:pPr>
        <w:rPr>
          <w:rFonts w:ascii="Arial Narrow" w:hAnsi="Arial Narrow" w:cs="Arial"/>
          <w:b/>
          <w:bCs/>
          <w:sz w:val="36"/>
          <w:szCs w:val="36"/>
          <w:lang w:val="es-ES"/>
        </w:rPr>
      </w:pPr>
    </w:p>
    <w:p w:rsidR="00877A7E" w:rsidRPr="00B55441" w:rsidRDefault="00877A7E" w:rsidP="00DC0E28">
      <w:pPr>
        <w:spacing w:line="360" w:lineRule="auto"/>
        <w:outlineLvl w:val="0"/>
        <w:rPr>
          <w:rFonts w:ascii="Arial Narrow" w:hAnsi="Arial Narrow" w:cs="Arial"/>
          <w:sz w:val="28"/>
          <w:szCs w:val="28"/>
          <w:lang w:val="es-ES"/>
        </w:rPr>
      </w:pPr>
      <w:r w:rsidRPr="00B55441">
        <w:rPr>
          <w:rFonts w:ascii="Arial Narrow" w:hAnsi="Arial Narrow" w:cs="Arial"/>
          <w:sz w:val="28"/>
          <w:szCs w:val="28"/>
          <w:lang w:val="es-ES"/>
        </w:rPr>
        <w:t xml:space="preserve">-Reglamento Interior de </w:t>
      </w:r>
      <w:smartTag w:uri="urn:schemas-microsoft-com:office:smarttags" w:element="PersonName">
        <w:smartTagPr>
          <w:attr w:name="ProductID" w:val="la Secretaría"/>
        </w:smartTagPr>
        <w:r w:rsidRPr="00B55441">
          <w:rPr>
            <w:rFonts w:ascii="Arial Narrow" w:hAnsi="Arial Narrow" w:cs="Arial"/>
            <w:sz w:val="28"/>
            <w:szCs w:val="28"/>
            <w:lang w:val="es-ES"/>
          </w:rPr>
          <w:t>la Secretaría</w:t>
        </w:r>
      </w:smartTag>
      <w:r w:rsidRPr="00B55441">
        <w:rPr>
          <w:rFonts w:ascii="Arial Narrow" w:hAnsi="Arial Narrow" w:cs="Arial"/>
          <w:sz w:val="28"/>
          <w:szCs w:val="28"/>
          <w:lang w:val="es-ES"/>
        </w:rPr>
        <w:t xml:space="preserve"> de </w:t>
      </w:r>
      <w:smartTag w:uri="urn:schemas-microsoft-com:office:smarttags" w:element="PersonName">
        <w:smartTagPr>
          <w:attr w:name="ProductID" w:val="la Función Pública"/>
        </w:smartTagPr>
        <w:r w:rsidRPr="00B55441">
          <w:rPr>
            <w:rFonts w:ascii="Arial Narrow" w:hAnsi="Arial Narrow" w:cs="Arial"/>
            <w:sz w:val="28"/>
            <w:szCs w:val="28"/>
            <w:lang w:val="es-ES"/>
          </w:rPr>
          <w:t>la Función Pública</w:t>
        </w:r>
      </w:smartTag>
    </w:p>
    <w:p w:rsidR="00877A7E" w:rsidRPr="00B55441" w:rsidRDefault="00877A7E" w:rsidP="00DC0E28">
      <w:pPr>
        <w:spacing w:line="360" w:lineRule="auto"/>
        <w:outlineLvl w:val="0"/>
        <w:rPr>
          <w:rFonts w:ascii="Arial Narrow" w:hAnsi="Arial Narrow" w:cs="Arial"/>
          <w:sz w:val="28"/>
          <w:szCs w:val="28"/>
          <w:lang w:val="es-ES"/>
        </w:rPr>
      </w:pPr>
    </w:p>
    <w:p w:rsidR="00877A7E" w:rsidRPr="00B55441" w:rsidRDefault="00877A7E" w:rsidP="00DC0E28">
      <w:pPr>
        <w:spacing w:line="360" w:lineRule="auto"/>
        <w:outlineLvl w:val="0"/>
        <w:rPr>
          <w:rFonts w:ascii="Arial Narrow" w:hAnsi="Arial Narrow" w:cs="Arial"/>
          <w:sz w:val="28"/>
          <w:szCs w:val="28"/>
          <w:lang w:val="es-ES"/>
        </w:rPr>
      </w:pPr>
      <w:r w:rsidRPr="00B55441">
        <w:rPr>
          <w:rFonts w:ascii="Arial Narrow" w:hAnsi="Arial Narrow" w:cs="Arial"/>
          <w:sz w:val="28"/>
          <w:szCs w:val="28"/>
          <w:lang w:val="es-ES"/>
        </w:rPr>
        <w:t xml:space="preserve">-Reglamento Interior de </w:t>
      </w:r>
      <w:smartTag w:uri="urn:schemas-microsoft-com:office:smarttags" w:element="PersonName">
        <w:smartTagPr>
          <w:attr w:name="ProductID" w:val="la Secretaría"/>
        </w:smartTagPr>
        <w:r w:rsidRPr="00B55441">
          <w:rPr>
            <w:rFonts w:ascii="Arial Narrow" w:hAnsi="Arial Narrow" w:cs="Arial"/>
            <w:sz w:val="28"/>
            <w:szCs w:val="28"/>
            <w:lang w:val="es-ES"/>
          </w:rPr>
          <w:t>la Secretaría</w:t>
        </w:r>
      </w:smartTag>
      <w:r w:rsidRPr="00B55441">
        <w:rPr>
          <w:rFonts w:ascii="Arial Narrow" w:hAnsi="Arial Narrow" w:cs="Arial"/>
          <w:sz w:val="28"/>
          <w:szCs w:val="28"/>
          <w:lang w:val="es-ES"/>
        </w:rPr>
        <w:t xml:space="preserve"> de Educación Pública</w:t>
      </w:r>
    </w:p>
    <w:p w:rsidR="00877A7E" w:rsidRPr="00B55441" w:rsidRDefault="00877A7E" w:rsidP="00DC0E28">
      <w:pPr>
        <w:spacing w:line="360" w:lineRule="auto"/>
        <w:rPr>
          <w:rFonts w:ascii="Arial Narrow" w:hAnsi="Arial Narrow" w:cs="Arial"/>
          <w:sz w:val="28"/>
          <w:szCs w:val="28"/>
          <w:lang w:val="es-ES"/>
        </w:rPr>
      </w:pPr>
    </w:p>
    <w:p w:rsidR="00877A7E" w:rsidRPr="00B55441" w:rsidRDefault="00877A7E" w:rsidP="00DC0E28">
      <w:pPr>
        <w:spacing w:line="360" w:lineRule="auto"/>
        <w:rPr>
          <w:rFonts w:ascii="Arial Narrow" w:hAnsi="Arial Narrow" w:cs="Arial"/>
          <w:sz w:val="28"/>
          <w:szCs w:val="28"/>
          <w:lang w:val="es-ES"/>
        </w:rPr>
      </w:pPr>
      <w:r w:rsidRPr="00B55441">
        <w:rPr>
          <w:rFonts w:ascii="Arial Narrow" w:hAnsi="Arial Narrow" w:cs="Arial"/>
          <w:sz w:val="28"/>
          <w:szCs w:val="28"/>
          <w:lang w:val="es-ES"/>
        </w:rPr>
        <w:t xml:space="preserve">-Reglamento de </w:t>
      </w:r>
      <w:smartTag w:uri="urn:schemas-microsoft-com:office:smarttags" w:element="PersonName">
        <w:smartTagPr>
          <w:attr w:name="ProductID" w:val="la Ley"/>
        </w:smartTagPr>
        <w:r w:rsidRPr="00B55441">
          <w:rPr>
            <w:rFonts w:ascii="Arial Narrow" w:hAnsi="Arial Narrow" w:cs="Arial"/>
            <w:sz w:val="28"/>
            <w:szCs w:val="28"/>
            <w:lang w:val="es-ES"/>
          </w:rPr>
          <w:t>la Ley</w:t>
        </w:r>
      </w:smartTag>
      <w:r w:rsidRPr="00B55441">
        <w:rPr>
          <w:rFonts w:ascii="Arial Narrow" w:hAnsi="Arial Narrow" w:cs="Arial"/>
          <w:sz w:val="28"/>
          <w:szCs w:val="28"/>
          <w:lang w:val="es-ES"/>
        </w:rPr>
        <w:t xml:space="preserve"> de Adquisiciones, Arrendamientos y Servicios del Sector Público</w:t>
      </w:r>
    </w:p>
    <w:p w:rsidR="00877A7E" w:rsidRPr="00B55441" w:rsidRDefault="00877A7E" w:rsidP="00DC0E28">
      <w:pPr>
        <w:spacing w:line="360" w:lineRule="auto"/>
        <w:rPr>
          <w:rFonts w:ascii="Arial Narrow" w:hAnsi="Arial Narrow" w:cs="Arial"/>
          <w:sz w:val="28"/>
          <w:szCs w:val="28"/>
          <w:lang w:val="es-ES"/>
        </w:rPr>
      </w:pPr>
    </w:p>
    <w:p w:rsidR="00877A7E" w:rsidRPr="00B55441" w:rsidRDefault="00877A7E" w:rsidP="00DC0E28">
      <w:pPr>
        <w:spacing w:line="360" w:lineRule="auto"/>
        <w:rPr>
          <w:rFonts w:ascii="Arial Narrow" w:hAnsi="Arial Narrow" w:cs="Arial"/>
          <w:sz w:val="28"/>
          <w:szCs w:val="28"/>
          <w:lang w:val="es-ES"/>
        </w:rPr>
      </w:pPr>
      <w:r w:rsidRPr="00B55441">
        <w:rPr>
          <w:rFonts w:ascii="Arial Narrow" w:hAnsi="Arial Narrow" w:cs="Arial"/>
          <w:sz w:val="28"/>
          <w:szCs w:val="28"/>
          <w:lang w:val="es-ES"/>
        </w:rPr>
        <w:t xml:space="preserve">-Reglamento de </w:t>
      </w:r>
      <w:smartTag w:uri="urn:schemas-microsoft-com:office:smarttags" w:element="PersonName">
        <w:smartTagPr>
          <w:attr w:name="ProductID" w:val="la Ley"/>
        </w:smartTagPr>
        <w:r w:rsidRPr="00B55441">
          <w:rPr>
            <w:rFonts w:ascii="Arial Narrow" w:hAnsi="Arial Narrow" w:cs="Arial"/>
            <w:sz w:val="28"/>
            <w:szCs w:val="28"/>
            <w:lang w:val="es-ES"/>
          </w:rPr>
          <w:t>la Ley</w:t>
        </w:r>
      </w:smartTag>
      <w:r w:rsidRPr="00B55441">
        <w:rPr>
          <w:rFonts w:ascii="Arial Narrow" w:hAnsi="Arial Narrow" w:cs="Arial"/>
          <w:sz w:val="28"/>
          <w:szCs w:val="28"/>
          <w:lang w:val="es-ES"/>
        </w:rPr>
        <w:t xml:space="preserve"> de Obras Públicas y Servicios Relacionados con las Mismas</w:t>
      </w:r>
    </w:p>
    <w:p w:rsidR="00877A7E" w:rsidRPr="00B55441" w:rsidRDefault="00877A7E" w:rsidP="00DC0E28">
      <w:pPr>
        <w:spacing w:line="360" w:lineRule="auto"/>
        <w:rPr>
          <w:rFonts w:ascii="Arial Narrow" w:hAnsi="Arial Narrow" w:cs="Arial"/>
          <w:sz w:val="28"/>
          <w:szCs w:val="28"/>
          <w:lang w:val="es-ES"/>
        </w:rPr>
      </w:pPr>
    </w:p>
    <w:p w:rsidR="00877A7E" w:rsidRPr="00B55441" w:rsidRDefault="00877A7E" w:rsidP="00DC0E28">
      <w:pPr>
        <w:spacing w:line="360" w:lineRule="auto"/>
        <w:outlineLvl w:val="0"/>
        <w:rPr>
          <w:rFonts w:ascii="Arial Narrow" w:hAnsi="Arial Narrow" w:cs="Arial"/>
          <w:sz w:val="28"/>
          <w:szCs w:val="28"/>
          <w:lang w:val="es-ES"/>
        </w:rPr>
      </w:pPr>
      <w:r w:rsidRPr="00B55441">
        <w:rPr>
          <w:rFonts w:ascii="Arial Narrow" w:hAnsi="Arial Narrow" w:cs="Arial"/>
          <w:sz w:val="28"/>
          <w:szCs w:val="28"/>
          <w:lang w:val="es-ES"/>
        </w:rPr>
        <w:t xml:space="preserve">-Reglamento de </w:t>
      </w:r>
      <w:smartTag w:uri="urn:schemas-microsoft-com:office:smarttags" w:element="PersonName">
        <w:smartTagPr>
          <w:attr w:name="ProductID" w:val="la Ley"/>
        </w:smartTagPr>
        <w:r w:rsidRPr="00B55441">
          <w:rPr>
            <w:rFonts w:ascii="Arial Narrow" w:hAnsi="Arial Narrow" w:cs="Arial"/>
            <w:sz w:val="28"/>
            <w:szCs w:val="28"/>
            <w:lang w:val="es-ES"/>
          </w:rPr>
          <w:t>la Ley</w:t>
        </w:r>
      </w:smartTag>
      <w:r w:rsidRPr="00B55441">
        <w:rPr>
          <w:rFonts w:ascii="Arial Narrow" w:hAnsi="Arial Narrow" w:cs="Arial"/>
          <w:sz w:val="28"/>
          <w:szCs w:val="28"/>
          <w:lang w:val="es-ES"/>
        </w:rPr>
        <w:t xml:space="preserve"> del Servicio Profesional de Carrera en </w:t>
      </w:r>
      <w:smartTag w:uri="urn:schemas-microsoft-com:office:smarttags" w:element="PersonName">
        <w:smartTagPr>
          <w:attr w:name="ProductID" w:val="la Administración Pública"/>
        </w:smartTagPr>
        <w:r w:rsidRPr="00B55441">
          <w:rPr>
            <w:rFonts w:ascii="Arial Narrow" w:hAnsi="Arial Narrow" w:cs="Arial"/>
            <w:sz w:val="28"/>
            <w:szCs w:val="28"/>
            <w:lang w:val="es-ES"/>
          </w:rPr>
          <w:t>la Administración Pública</w:t>
        </w:r>
      </w:smartTag>
      <w:r w:rsidRPr="00B55441">
        <w:rPr>
          <w:rFonts w:ascii="Arial Narrow" w:hAnsi="Arial Narrow" w:cs="Arial"/>
          <w:sz w:val="28"/>
          <w:szCs w:val="28"/>
          <w:lang w:val="es-ES"/>
        </w:rPr>
        <w:t xml:space="preserve"> Federal</w:t>
      </w:r>
    </w:p>
    <w:p w:rsidR="00877A7E" w:rsidRPr="00B55441" w:rsidRDefault="00877A7E" w:rsidP="00DC0E28">
      <w:pPr>
        <w:spacing w:line="360" w:lineRule="auto"/>
        <w:outlineLvl w:val="0"/>
        <w:rPr>
          <w:rFonts w:ascii="Arial Narrow" w:hAnsi="Arial Narrow" w:cs="Arial"/>
          <w:sz w:val="28"/>
          <w:szCs w:val="28"/>
          <w:lang w:val="es-ES"/>
        </w:rPr>
      </w:pPr>
    </w:p>
    <w:p w:rsidR="00877A7E" w:rsidRPr="00B55441" w:rsidRDefault="00877A7E" w:rsidP="00DC0E28">
      <w:pPr>
        <w:spacing w:line="360" w:lineRule="auto"/>
        <w:outlineLvl w:val="0"/>
        <w:rPr>
          <w:rFonts w:ascii="Arial Narrow" w:hAnsi="Arial Narrow" w:cs="Arial"/>
          <w:sz w:val="28"/>
          <w:szCs w:val="28"/>
          <w:lang w:val="es-ES"/>
        </w:rPr>
      </w:pPr>
      <w:r w:rsidRPr="00B55441">
        <w:rPr>
          <w:rFonts w:ascii="Arial Narrow" w:hAnsi="Arial Narrow" w:cs="Arial"/>
          <w:sz w:val="28"/>
          <w:szCs w:val="28"/>
          <w:lang w:val="es-ES"/>
        </w:rPr>
        <w:t xml:space="preserve">-Reglamento de </w:t>
      </w:r>
      <w:smartTag w:uri="urn:schemas-microsoft-com:office:smarttags" w:element="PersonName">
        <w:smartTagPr>
          <w:attr w:name="ProductID" w:val="la Ley Federal"/>
        </w:smartTagPr>
        <w:r w:rsidRPr="00B55441">
          <w:rPr>
            <w:rFonts w:ascii="Arial Narrow" w:hAnsi="Arial Narrow" w:cs="Arial"/>
            <w:sz w:val="28"/>
            <w:szCs w:val="28"/>
            <w:lang w:val="es-ES"/>
          </w:rPr>
          <w:t>la Ley Federal</w:t>
        </w:r>
      </w:smartTag>
      <w:r w:rsidRPr="00B55441">
        <w:rPr>
          <w:rFonts w:ascii="Arial Narrow" w:hAnsi="Arial Narrow" w:cs="Arial"/>
          <w:sz w:val="28"/>
          <w:szCs w:val="28"/>
          <w:lang w:val="es-ES"/>
        </w:rPr>
        <w:t xml:space="preserve"> de Transparencia y Acceso a </w:t>
      </w:r>
      <w:smartTag w:uri="urn:schemas-microsoft-com:office:smarttags" w:element="PersonName">
        <w:smartTagPr>
          <w:attr w:name="ProductID" w:val="la Información Pública"/>
        </w:smartTagPr>
        <w:r w:rsidRPr="00B55441">
          <w:rPr>
            <w:rFonts w:ascii="Arial Narrow" w:hAnsi="Arial Narrow" w:cs="Arial"/>
            <w:sz w:val="28"/>
            <w:szCs w:val="28"/>
            <w:lang w:val="es-ES"/>
          </w:rPr>
          <w:t>la Información Pública</w:t>
        </w:r>
      </w:smartTag>
      <w:r w:rsidRPr="00B55441">
        <w:rPr>
          <w:rFonts w:ascii="Arial Narrow" w:hAnsi="Arial Narrow" w:cs="Arial"/>
          <w:sz w:val="28"/>
          <w:szCs w:val="28"/>
          <w:lang w:val="es-ES"/>
        </w:rPr>
        <w:t xml:space="preserve"> Gubernamental</w:t>
      </w:r>
    </w:p>
    <w:p w:rsidR="00877A7E" w:rsidRPr="00B55441" w:rsidRDefault="00877A7E" w:rsidP="00DC0E28">
      <w:pPr>
        <w:spacing w:line="360" w:lineRule="auto"/>
        <w:outlineLvl w:val="0"/>
        <w:rPr>
          <w:rFonts w:ascii="Arial Narrow" w:hAnsi="Arial Narrow" w:cs="Arial"/>
          <w:sz w:val="28"/>
          <w:szCs w:val="28"/>
          <w:lang w:val="es-ES"/>
        </w:rPr>
      </w:pPr>
    </w:p>
    <w:p w:rsidR="00877A7E" w:rsidRPr="00B55441" w:rsidRDefault="00877A7E" w:rsidP="00DC0E28">
      <w:pPr>
        <w:spacing w:line="360" w:lineRule="auto"/>
        <w:rPr>
          <w:rFonts w:ascii="Arial Narrow" w:hAnsi="Arial Narrow" w:cs="Arial"/>
          <w:sz w:val="28"/>
          <w:szCs w:val="28"/>
          <w:lang w:val="es-ES"/>
        </w:rPr>
      </w:pPr>
      <w:r w:rsidRPr="00B55441">
        <w:rPr>
          <w:rFonts w:ascii="Arial Narrow" w:hAnsi="Arial Narrow" w:cs="Arial"/>
          <w:sz w:val="28"/>
          <w:szCs w:val="28"/>
          <w:lang w:val="es-ES"/>
        </w:rPr>
        <w:t xml:space="preserve">-Reglamento Interno de </w:t>
      </w:r>
      <w:smartTag w:uri="urn:schemas-microsoft-com:office:smarttags" w:element="PersonName">
        <w:smartTagPr>
          <w:attr w:name="ProductID" w:val="la Comisión Nacional"/>
        </w:smartTagPr>
        <w:r w:rsidRPr="00B55441">
          <w:rPr>
            <w:rFonts w:ascii="Arial Narrow" w:hAnsi="Arial Narrow" w:cs="Arial"/>
            <w:sz w:val="28"/>
            <w:szCs w:val="28"/>
            <w:lang w:val="es-ES"/>
          </w:rPr>
          <w:t>la Comisión Nacional</w:t>
        </w:r>
      </w:smartTag>
      <w:r w:rsidRPr="00B55441">
        <w:rPr>
          <w:rFonts w:ascii="Arial Narrow" w:hAnsi="Arial Narrow" w:cs="Arial"/>
          <w:sz w:val="28"/>
          <w:szCs w:val="28"/>
          <w:lang w:val="es-ES"/>
        </w:rPr>
        <w:t xml:space="preserve"> de los Derechos Humanos.</w:t>
      </w:r>
    </w:p>
    <w:p w:rsidR="00877A7E" w:rsidRPr="00B55441" w:rsidRDefault="00877A7E" w:rsidP="00DC0E28">
      <w:pPr>
        <w:spacing w:line="360" w:lineRule="auto"/>
        <w:ind w:firstLine="708"/>
        <w:jc w:val="both"/>
        <w:rPr>
          <w:rFonts w:ascii="Arial Narrow" w:hAnsi="Arial Narrow" w:cs="Arial"/>
          <w:sz w:val="28"/>
          <w:szCs w:val="28"/>
          <w:lang w:val="es-ES"/>
        </w:rPr>
      </w:pPr>
    </w:p>
    <w:p w:rsidR="00877A7E" w:rsidRDefault="00877A7E" w:rsidP="00835099">
      <w:pPr>
        <w:ind w:firstLine="708"/>
        <w:jc w:val="both"/>
        <w:rPr>
          <w:rFonts w:ascii="Arial Narrow" w:hAnsi="Arial Narrow" w:cs="Arial"/>
          <w:sz w:val="28"/>
          <w:szCs w:val="28"/>
          <w:lang w:val="es-ES"/>
        </w:rPr>
      </w:pPr>
    </w:p>
    <w:p w:rsidR="00877A7E" w:rsidRDefault="00877A7E" w:rsidP="00835099">
      <w:pPr>
        <w:ind w:firstLine="708"/>
        <w:jc w:val="both"/>
        <w:rPr>
          <w:rFonts w:ascii="Arial Narrow" w:hAnsi="Arial Narrow" w:cs="Arial"/>
          <w:sz w:val="28"/>
          <w:szCs w:val="28"/>
          <w:lang w:val="es-ES"/>
        </w:rPr>
      </w:pPr>
    </w:p>
    <w:p w:rsidR="00877A7E" w:rsidRDefault="00877A7E" w:rsidP="00835099">
      <w:pPr>
        <w:ind w:firstLine="708"/>
        <w:jc w:val="both"/>
        <w:rPr>
          <w:rFonts w:ascii="Arial Narrow" w:hAnsi="Arial Narrow" w:cs="Arial"/>
          <w:sz w:val="28"/>
          <w:szCs w:val="28"/>
          <w:lang w:val="es-ES"/>
        </w:rPr>
      </w:pPr>
    </w:p>
    <w:p w:rsidR="00877A7E" w:rsidRPr="00B55441" w:rsidRDefault="00877A7E" w:rsidP="00835099">
      <w:pPr>
        <w:ind w:firstLine="708"/>
        <w:jc w:val="both"/>
        <w:rPr>
          <w:rFonts w:ascii="Arial Narrow" w:hAnsi="Arial Narrow" w:cs="Arial"/>
          <w:sz w:val="28"/>
          <w:szCs w:val="28"/>
          <w:lang w:val="es-ES"/>
        </w:rPr>
      </w:pPr>
    </w:p>
    <w:p w:rsidR="00877A7E" w:rsidRPr="00B55441" w:rsidRDefault="00877A7E" w:rsidP="00835099">
      <w:pPr>
        <w:ind w:firstLine="708"/>
        <w:jc w:val="both"/>
        <w:rPr>
          <w:rFonts w:ascii="Arial Narrow" w:hAnsi="Arial Narrow" w:cs="Arial"/>
          <w:sz w:val="28"/>
          <w:szCs w:val="28"/>
          <w:lang w:val="es-ES"/>
        </w:rPr>
      </w:pPr>
    </w:p>
    <w:p w:rsidR="00877A7E" w:rsidRDefault="00877A7E" w:rsidP="00835099">
      <w:pPr>
        <w:ind w:firstLine="708"/>
        <w:jc w:val="both"/>
        <w:rPr>
          <w:rFonts w:ascii="Arial" w:hAnsi="Arial" w:cs="Arial"/>
          <w:sz w:val="28"/>
          <w:szCs w:val="28"/>
          <w:lang w:val="es-ES"/>
        </w:rPr>
      </w:pPr>
    </w:p>
    <w:p w:rsidR="00877A7E" w:rsidRDefault="00877A7E" w:rsidP="00835099">
      <w:pPr>
        <w:ind w:firstLine="708"/>
        <w:jc w:val="both"/>
        <w:rPr>
          <w:rFonts w:ascii="Arial" w:hAnsi="Arial" w:cs="Arial"/>
          <w:sz w:val="28"/>
          <w:szCs w:val="28"/>
          <w:lang w:val="es-ES"/>
        </w:rPr>
      </w:pPr>
    </w:p>
    <w:p w:rsidR="00D14DE6" w:rsidRDefault="00D14DE6" w:rsidP="00835099">
      <w:pPr>
        <w:ind w:firstLine="708"/>
        <w:jc w:val="both"/>
        <w:rPr>
          <w:rFonts w:ascii="Arial" w:hAnsi="Arial" w:cs="Arial"/>
          <w:sz w:val="28"/>
          <w:szCs w:val="28"/>
          <w:lang w:val="es-ES"/>
        </w:rPr>
      </w:pPr>
    </w:p>
    <w:p w:rsidR="00D14DE6" w:rsidRDefault="00D14DE6" w:rsidP="00835099">
      <w:pPr>
        <w:ind w:firstLine="708"/>
        <w:jc w:val="both"/>
        <w:rPr>
          <w:rFonts w:ascii="Arial" w:hAnsi="Arial" w:cs="Arial"/>
          <w:sz w:val="28"/>
          <w:szCs w:val="28"/>
          <w:lang w:val="es-ES"/>
        </w:rPr>
      </w:pPr>
    </w:p>
    <w:p w:rsidR="00D14DE6" w:rsidRDefault="00D14DE6" w:rsidP="00835099">
      <w:pPr>
        <w:ind w:firstLine="708"/>
        <w:jc w:val="both"/>
        <w:rPr>
          <w:rFonts w:ascii="Arial" w:hAnsi="Arial" w:cs="Arial"/>
          <w:sz w:val="28"/>
          <w:szCs w:val="28"/>
          <w:lang w:val="es-ES"/>
        </w:rPr>
      </w:pPr>
    </w:p>
    <w:p w:rsidR="00877A7E" w:rsidRDefault="00877A7E" w:rsidP="00835099">
      <w:pPr>
        <w:ind w:firstLine="708"/>
        <w:jc w:val="both"/>
        <w:rPr>
          <w:rFonts w:ascii="Arial" w:hAnsi="Arial" w:cs="Arial"/>
          <w:sz w:val="28"/>
          <w:szCs w:val="28"/>
          <w:lang w:val="es-ES"/>
        </w:rPr>
      </w:pPr>
    </w:p>
    <w:p w:rsidR="00877A7E" w:rsidRPr="00D14DE6" w:rsidRDefault="00877A7E" w:rsidP="00DC0E28">
      <w:pPr>
        <w:jc w:val="center"/>
        <w:rPr>
          <w:rFonts w:ascii="Arial Narrow" w:hAnsi="Arial Narrow" w:cs="Arial"/>
          <w:b/>
          <w:sz w:val="32"/>
          <w:szCs w:val="32"/>
          <w:lang w:val="es-ES"/>
        </w:rPr>
      </w:pPr>
      <w:r w:rsidRPr="00D14DE6">
        <w:rPr>
          <w:rFonts w:ascii="Arial Narrow" w:hAnsi="Arial Narrow" w:cs="Arial"/>
          <w:b/>
          <w:sz w:val="32"/>
          <w:szCs w:val="32"/>
          <w:lang w:val="es-ES"/>
        </w:rPr>
        <w:t>AVANCE EN EL LOGRO DE METAS</w:t>
      </w:r>
    </w:p>
    <w:p w:rsidR="00877A7E" w:rsidRPr="00D14DE6" w:rsidRDefault="00877A7E" w:rsidP="008A68E5">
      <w:pPr>
        <w:jc w:val="both"/>
        <w:rPr>
          <w:rFonts w:ascii="Arial Narrow" w:hAnsi="Arial Narrow" w:cs="Arial"/>
          <w:b/>
          <w:sz w:val="28"/>
          <w:szCs w:val="28"/>
          <w:lang w:val="es-ES"/>
        </w:rPr>
      </w:pPr>
    </w:p>
    <w:p w:rsidR="00877A7E" w:rsidRPr="00D14DE6" w:rsidRDefault="00877A7E" w:rsidP="008A68E5">
      <w:pPr>
        <w:jc w:val="both"/>
        <w:rPr>
          <w:rFonts w:ascii="Arial Narrow" w:hAnsi="Arial Narrow" w:cs="Arial"/>
          <w:b/>
          <w:sz w:val="28"/>
          <w:szCs w:val="28"/>
          <w:lang w:val="es-ES"/>
        </w:rPr>
      </w:pPr>
    </w:p>
    <w:p w:rsidR="00877A7E" w:rsidRPr="00D14DE6" w:rsidRDefault="00877A7E" w:rsidP="00DC0E28">
      <w:pPr>
        <w:jc w:val="center"/>
        <w:rPr>
          <w:rFonts w:ascii="Arial Narrow" w:hAnsi="Arial Narrow" w:cs="Arial"/>
          <w:sz w:val="28"/>
          <w:szCs w:val="28"/>
          <w:lang w:val="es-ES"/>
        </w:rPr>
      </w:pPr>
      <w:r w:rsidRPr="00D14DE6">
        <w:rPr>
          <w:rFonts w:ascii="Arial Narrow" w:hAnsi="Arial Narrow" w:cs="Arial"/>
          <w:b/>
          <w:sz w:val="28"/>
          <w:szCs w:val="28"/>
          <w:lang w:val="es-ES"/>
        </w:rPr>
        <w:t>En el logro de metas alcanzadas por el instituto son:</w:t>
      </w:r>
    </w:p>
    <w:p w:rsidR="00877A7E" w:rsidRPr="00D14DE6" w:rsidRDefault="00877A7E" w:rsidP="00DC0E28">
      <w:pPr>
        <w:jc w:val="center"/>
        <w:rPr>
          <w:rFonts w:ascii="Arial Narrow" w:hAnsi="Arial Narrow" w:cs="Arial"/>
          <w:sz w:val="28"/>
          <w:szCs w:val="28"/>
          <w:lang w:val="es-ES"/>
        </w:rPr>
      </w:pPr>
    </w:p>
    <w:p w:rsidR="00877A7E" w:rsidRPr="00D14DE6" w:rsidRDefault="00877A7E" w:rsidP="00DC0E28">
      <w:pPr>
        <w:jc w:val="center"/>
        <w:rPr>
          <w:rFonts w:ascii="Arial Narrow" w:hAnsi="Arial Narrow" w:cs="Arial"/>
          <w:sz w:val="28"/>
          <w:szCs w:val="28"/>
          <w:lang w:val="es-ES"/>
        </w:rPr>
      </w:pPr>
    </w:p>
    <w:p w:rsidR="00D14DE6" w:rsidRPr="00D14DE6" w:rsidRDefault="00D14DE6" w:rsidP="00D14DE6">
      <w:pPr>
        <w:jc w:val="both"/>
        <w:rPr>
          <w:rFonts w:ascii="Arial Narrow" w:hAnsi="Arial Narrow"/>
        </w:rPr>
      </w:pPr>
      <w:r w:rsidRPr="00D14DE6">
        <w:rPr>
          <w:rFonts w:ascii="Arial Narrow" w:hAnsi="Arial Narrow"/>
        </w:rPr>
        <w:t>1.- Incrementar del 0% al 25% los estudiantes en programas educativos de licenciatura reconocidos o acreditados por su calidad.</w:t>
      </w:r>
    </w:p>
    <w:p w:rsidR="00D14DE6" w:rsidRPr="00D14DE6" w:rsidRDefault="00D14DE6" w:rsidP="00D14DE6">
      <w:pPr>
        <w:jc w:val="both"/>
        <w:rPr>
          <w:rFonts w:ascii="Arial Narrow" w:hAnsi="Arial Narrow"/>
        </w:rPr>
      </w:pPr>
      <w:r w:rsidRPr="00D14DE6">
        <w:rPr>
          <w:rFonts w:ascii="Arial Narrow" w:hAnsi="Arial Narrow"/>
        </w:rPr>
        <w:t>2.- Lograr al 2009 que el 30% de los profesores de tiempo completo cuenten con estudios de posgrado.</w:t>
      </w:r>
    </w:p>
    <w:p w:rsidR="00D14DE6" w:rsidRPr="00D14DE6" w:rsidRDefault="00D14DE6" w:rsidP="00D14DE6">
      <w:pPr>
        <w:jc w:val="both"/>
        <w:rPr>
          <w:rFonts w:ascii="Arial Narrow" w:hAnsi="Arial Narrow"/>
        </w:rPr>
      </w:pPr>
      <w:r w:rsidRPr="00D14DE6">
        <w:rPr>
          <w:rFonts w:ascii="Arial Narrow" w:hAnsi="Arial Narrow"/>
        </w:rPr>
        <w:t>3.- Alcanzar en el 2009, una eficiencia terminal (Indice de egreso) del 60 al 63% en los programas educativos de licenciatura.</w:t>
      </w:r>
    </w:p>
    <w:p w:rsidR="00D14DE6" w:rsidRPr="00D14DE6" w:rsidRDefault="00D14DE6" w:rsidP="00D14DE6">
      <w:pPr>
        <w:jc w:val="both"/>
        <w:rPr>
          <w:rFonts w:ascii="Arial Narrow" w:hAnsi="Arial Narrow"/>
        </w:rPr>
      </w:pPr>
      <w:r w:rsidRPr="00D14DE6">
        <w:rPr>
          <w:rFonts w:ascii="Arial Narrow" w:hAnsi="Arial Narrow"/>
        </w:rPr>
        <w:t>4.- Para el 2009 incrementar del 0% al 5% los estudiantes en programas reconocidos en el programa nacional de posgrado de calidad (PNPC).</w:t>
      </w:r>
    </w:p>
    <w:p w:rsidR="00D14DE6" w:rsidRPr="00D14DE6" w:rsidRDefault="00D14DE6" w:rsidP="00D14DE6">
      <w:pPr>
        <w:jc w:val="both"/>
        <w:rPr>
          <w:rFonts w:ascii="Arial Narrow" w:hAnsi="Arial Narrow"/>
        </w:rPr>
      </w:pPr>
      <w:r w:rsidRPr="00D14DE6">
        <w:rPr>
          <w:rFonts w:ascii="Arial Narrow" w:hAnsi="Arial Narrow"/>
        </w:rPr>
        <w:t>5.-</w:t>
      </w:r>
    </w:p>
    <w:p w:rsidR="00D14DE6" w:rsidRPr="00D14DE6" w:rsidRDefault="00D14DE6" w:rsidP="00D14DE6">
      <w:pPr>
        <w:jc w:val="both"/>
        <w:rPr>
          <w:rFonts w:ascii="Arial Narrow" w:hAnsi="Arial Narrow"/>
        </w:rPr>
      </w:pPr>
      <w:r w:rsidRPr="00D14DE6">
        <w:rPr>
          <w:rFonts w:ascii="Arial Narrow" w:hAnsi="Arial Narrow"/>
        </w:rPr>
        <w:t>6.- Para el 2009, incrementar del 0 al 5% los profesores de tiempo completo con reconocimiento del perfil deseable.</w:t>
      </w:r>
    </w:p>
    <w:p w:rsidR="00D14DE6" w:rsidRPr="00D14DE6" w:rsidRDefault="00D14DE6" w:rsidP="00D14DE6">
      <w:pPr>
        <w:jc w:val="both"/>
        <w:rPr>
          <w:rFonts w:ascii="Arial Narrow" w:hAnsi="Arial Narrow"/>
        </w:rPr>
      </w:pPr>
      <w:r w:rsidRPr="00D14DE6">
        <w:rPr>
          <w:rFonts w:ascii="Arial Narrow" w:hAnsi="Arial Narrow"/>
        </w:rPr>
        <w:t>7.- Para el 2009, el Instituto mantiene certificado su proceso educativo, conforme a la norma ISO 9001:2000. y su certificación en la norma ISO 14001:2004</w:t>
      </w:r>
    </w:p>
    <w:p w:rsidR="00D14DE6" w:rsidRPr="00D14DE6" w:rsidRDefault="00D14DE6" w:rsidP="00D14DE6">
      <w:pPr>
        <w:jc w:val="both"/>
        <w:rPr>
          <w:rFonts w:ascii="Arial Narrow" w:hAnsi="Arial Narrow"/>
        </w:rPr>
      </w:pPr>
      <w:r w:rsidRPr="00D14DE6">
        <w:rPr>
          <w:rFonts w:ascii="Arial Narrow" w:hAnsi="Arial Narrow"/>
        </w:rPr>
        <w:t>8.- Lograr al 2009 incrementar del 7.5 al 9% los estudiantes del Instituto que son apoyados por el PRONABES</w:t>
      </w:r>
    </w:p>
    <w:p w:rsidR="00D14DE6" w:rsidRPr="00D14DE6" w:rsidRDefault="00D14DE6" w:rsidP="00D14DE6">
      <w:pPr>
        <w:jc w:val="both"/>
        <w:rPr>
          <w:rFonts w:ascii="Arial Narrow" w:hAnsi="Arial Narrow"/>
        </w:rPr>
      </w:pPr>
      <w:r w:rsidRPr="00D14DE6">
        <w:rPr>
          <w:rFonts w:ascii="Arial Narrow" w:hAnsi="Arial Narrow"/>
        </w:rPr>
        <w:t>9.- Lograr para el 2009, incrementar a 4500 estudiantes la matricula de licenciatura.</w:t>
      </w:r>
    </w:p>
    <w:p w:rsidR="00D14DE6" w:rsidRPr="00D14DE6" w:rsidRDefault="00D14DE6" w:rsidP="00D14DE6">
      <w:pPr>
        <w:jc w:val="both"/>
        <w:rPr>
          <w:rFonts w:ascii="Arial Narrow" w:hAnsi="Arial Narrow"/>
        </w:rPr>
      </w:pPr>
    </w:p>
    <w:p w:rsidR="00D14DE6" w:rsidRPr="00D14DE6" w:rsidRDefault="00D14DE6" w:rsidP="00D14DE6">
      <w:pPr>
        <w:jc w:val="both"/>
        <w:rPr>
          <w:rFonts w:ascii="Arial Narrow" w:hAnsi="Arial Narrow"/>
        </w:rPr>
      </w:pPr>
      <w:r w:rsidRPr="00D14DE6">
        <w:rPr>
          <w:rFonts w:ascii="Arial Narrow" w:hAnsi="Arial Narrow"/>
        </w:rPr>
        <w:t>11.- Para el 2009, incrementar a 300 estudiantes la matricula en programas no presenciales</w:t>
      </w:r>
    </w:p>
    <w:p w:rsidR="00D14DE6" w:rsidRPr="00D14DE6" w:rsidRDefault="00D14DE6" w:rsidP="00D14DE6">
      <w:pPr>
        <w:jc w:val="both"/>
        <w:rPr>
          <w:rFonts w:ascii="Arial Narrow" w:hAnsi="Arial Narrow"/>
        </w:rPr>
      </w:pPr>
      <w:r w:rsidRPr="00D14DE6">
        <w:rPr>
          <w:rFonts w:ascii="Arial Narrow" w:hAnsi="Arial Narrow"/>
        </w:rPr>
        <w:t>12.- Alcanzar en el 2009, una matrícula de 20 estudiantes en los programas de posgrado.</w:t>
      </w:r>
    </w:p>
    <w:p w:rsidR="00D14DE6" w:rsidRPr="00D14DE6" w:rsidRDefault="00D14DE6" w:rsidP="00D14DE6">
      <w:pPr>
        <w:jc w:val="both"/>
        <w:rPr>
          <w:rFonts w:ascii="Arial Narrow" w:hAnsi="Arial Narrow"/>
        </w:rPr>
      </w:pPr>
      <w:r w:rsidRPr="00D14DE6">
        <w:rPr>
          <w:rFonts w:ascii="Arial Narrow" w:hAnsi="Arial Narrow"/>
        </w:rPr>
        <w:t>13.- Lograr para el 2009, se tengan 20 computadoras conectadas a internet en el Centro de Información.</w:t>
      </w:r>
    </w:p>
    <w:p w:rsidR="00D14DE6" w:rsidRPr="00D14DE6" w:rsidRDefault="00D14DE6" w:rsidP="00D14DE6">
      <w:pPr>
        <w:jc w:val="both"/>
        <w:rPr>
          <w:rFonts w:ascii="Arial Narrow" w:hAnsi="Arial Narrow"/>
        </w:rPr>
      </w:pPr>
      <w:r w:rsidRPr="00D14DE6">
        <w:rPr>
          <w:rFonts w:ascii="Arial Narrow" w:hAnsi="Arial Narrow"/>
        </w:rPr>
        <w:t>14.- Para el 2009, incrementar la infraestructura en computo para lograr un indicador de 10 estudiantes por computadora</w:t>
      </w:r>
    </w:p>
    <w:p w:rsidR="00D14DE6" w:rsidRPr="00D14DE6" w:rsidRDefault="00D14DE6" w:rsidP="00D14DE6">
      <w:pPr>
        <w:jc w:val="both"/>
        <w:rPr>
          <w:rFonts w:ascii="Arial Narrow" w:hAnsi="Arial Narrow"/>
        </w:rPr>
      </w:pPr>
      <w:r w:rsidRPr="00D14DE6">
        <w:rPr>
          <w:rFonts w:ascii="Arial Narrow" w:hAnsi="Arial Narrow"/>
        </w:rPr>
        <w:t>15.- Para el 2009, incrementar del 25% al 50% las aulas equipadas con TIC´s</w:t>
      </w:r>
    </w:p>
    <w:p w:rsidR="00D14DE6" w:rsidRPr="00D14DE6" w:rsidRDefault="00D14DE6" w:rsidP="00D14DE6">
      <w:pPr>
        <w:jc w:val="both"/>
        <w:rPr>
          <w:rFonts w:ascii="Arial Narrow" w:hAnsi="Arial Narrow"/>
        </w:rPr>
      </w:pPr>
      <w:r w:rsidRPr="00D14DE6">
        <w:rPr>
          <w:rFonts w:ascii="Arial Narrow" w:hAnsi="Arial Narrow"/>
        </w:rPr>
        <w:t>16.- Lograr para el 2009, se tengan 20 computadoras conectadas en internet II en el Instituto</w:t>
      </w:r>
    </w:p>
    <w:p w:rsidR="00D14DE6" w:rsidRPr="00D14DE6" w:rsidRDefault="00D14DE6" w:rsidP="00D14DE6">
      <w:pPr>
        <w:jc w:val="both"/>
        <w:rPr>
          <w:rFonts w:ascii="Arial Narrow" w:hAnsi="Arial Narrow"/>
        </w:rPr>
      </w:pPr>
      <w:r w:rsidRPr="00D14DE6">
        <w:rPr>
          <w:rFonts w:ascii="Arial Narrow" w:hAnsi="Arial Narrow"/>
        </w:rPr>
        <w:t>17.- Lograr para el 2009, se cuente con 10% de programas educativos de Licenciatura orientados al desarrollo de competencias profesionales.</w:t>
      </w:r>
    </w:p>
    <w:p w:rsidR="00D14DE6" w:rsidRPr="00D14DE6" w:rsidRDefault="00D14DE6" w:rsidP="00D14DE6">
      <w:pPr>
        <w:jc w:val="right"/>
        <w:rPr>
          <w:rFonts w:ascii="Arial Narrow" w:hAnsi="Arial Narrow"/>
          <w:sz w:val="16"/>
          <w:szCs w:val="16"/>
        </w:rPr>
      </w:pPr>
    </w:p>
    <w:p w:rsidR="00D14DE6" w:rsidRPr="00D14DE6" w:rsidRDefault="00D14DE6" w:rsidP="00D14DE6">
      <w:pPr>
        <w:jc w:val="both"/>
        <w:rPr>
          <w:rFonts w:ascii="Arial Narrow" w:hAnsi="Arial Narrow"/>
        </w:rPr>
      </w:pPr>
      <w:r w:rsidRPr="00D14DE6">
        <w:rPr>
          <w:rFonts w:ascii="Arial Narrow" w:hAnsi="Arial Narrow"/>
        </w:rPr>
        <w:t>18.- Para el 2009, lograr que el 57% de los estudiantes participen en actividades, culturales, civicas, deportivas y recreativas.</w:t>
      </w:r>
    </w:p>
    <w:p w:rsidR="00D14DE6" w:rsidRPr="00D14DE6" w:rsidRDefault="00D14DE6" w:rsidP="00D14DE6">
      <w:pPr>
        <w:jc w:val="both"/>
        <w:rPr>
          <w:rFonts w:ascii="Arial Narrow" w:hAnsi="Arial Narrow"/>
        </w:rPr>
      </w:pPr>
      <w:r w:rsidRPr="00D14DE6">
        <w:rPr>
          <w:rFonts w:ascii="Arial Narrow" w:hAnsi="Arial Narrow"/>
        </w:rPr>
        <w:t>19.- Para el 2009, incrementar del 1% al 10% los estudiantes que participan en eventos de creatividad, emprendedores y ciencias básicas.</w:t>
      </w:r>
    </w:p>
    <w:p w:rsidR="00D14DE6" w:rsidRPr="00D14DE6" w:rsidRDefault="00D14DE6" w:rsidP="00D14DE6">
      <w:pPr>
        <w:jc w:val="both"/>
        <w:rPr>
          <w:rFonts w:ascii="Arial Narrow" w:hAnsi="Arial Narrow"/>
        </w:rPr>
      </w:pPr>
      <w:r w:rsidRPr="00D14DE6">
        <w:rPr>
          <w:rFonts w:ascii="Arial Narrow" w:hAnsi="Arial Narrow"/>
        </w:rPr>
        <w:t>20.- Para el 2009, lograr que el 10% de los estudiantes desarrollen competencias en una segunda lengua.</w:t>
      </w:r>
    </w:p>
    <w:p w:rsidR="00D14DE6" w:rsidRPr="00D14DE6" w:rsidRDefault="00D14DE6" w:rsidP="00D14DE6">
      <w:pPr>
        <w:jc w:val="both"/>
        <w:rPr>
          <w:rFonts w:ascii="Arial Narrow" w:hAnsi="Arial Narrow"/>
        </w:rPr>
      </w:pPr>
      <w:r w:rsidRPr="00D14DE6">
        <w:rPr>
          <w:rFonts w:ascii="Arial Narrow" w:hAnsi="Arial Narrow"/>
        </w:rPr>
        <w:t>21.-</w:t>
      </w:r>
    </w:p>
    <w:p w:rsidR="00D14DE6" w:rsidRPr="00D14DE6" w:rsidRDefault="00D14DE6" w:rsidP="00D14DE6">
      <w:pPr>
        <w:jc w:val="both"/>
        <w:rPr>
          <w:rFonts w:ascii="Arial Narrow" w:hAnsi="Arial Narrow"/>
        </w:rPr>
      </w:pPr>
      <w:r w:rsidRPr="00D14DE6">
        <w:rPr>
          <w:rFonts w:ascii="Arial Narrow" w:hAnsi="Arial Narrow"/>
        </w:rPr>
        <w:t>22.- Para el 2009, el Instituto tendrá 100% conformado y en operación su Consejo de Vinculación.</w:t>
      </w:r>
    </w:p>
    <w:p w:rsidR="00D14DE6" w:rsidRPr="00D14DE6" w:rsidRDefault="00D14DE6" w:rsidP="00D14DE6">
      <w:pPr>
        <w:jc w:val="both"/>
        <w:rPr>
          <w:rFonts w:ascii="Arial Narrow" w:hAnsi="Arial Narrow"/>
        </w:rPr>
      </w:pPr>
      <w:r w:rsidRPr="00D14DE6">
        <w:rPr>
          <w:rFonts w:ascii="Arial Narrow" w:hAnsi="Arial Narrow"/>
        </w:rPr>
        <w:t>23.-</w:t>
      </w:r>
    </w:p>
    <w:p w:rsidR="00D14DE6" w:rsidRPr="00D14DE6" w:rsidRDefault="00D14DE6" w:rsidP="00D14DE6">
      <w:pPr>
        <w:jc w:val="both"/>
        <w:rPr>
          <w:rFonts w:ascii="Arial Narrow" w:hAnsi="Arial Narrow"/>
        </w:rPr>
      </w:pPr>
      <w:r w:rsidRPr="00D14DE6">
        <w:rPr>
          <w:rFonts w:ascii="Arial Narrow" w:hAnsi="Arial Narrow"/>
        </w:rPr>
        <w:t>24.- A partir del 2008, se operará el procedimiento Técnico-Admvo. para dar seguimiento al 10% de los egresados.</w:t>
      </w:r>
    </w:p>
    <w:p w:rsidR="00D14DE6" w:rsidRPr="00D14DE6" w:rsidRDefault="00D14DE6" w:rsidP="00D14DE6">
      <w:pPr>
        <w:jc w:val="both"/>
        <w:rPr>
          <w:rFonts w:ascii="Arial Narrow" w:hAnsi="Arial Narrow"/>
        </w:rPr>
      </w:pPr>
      <w:r w:rsidRPr="00D14DE6">
        <w:rPr>
          <w:rFonts w:ascii="Arial Narrow" w:hAnsi="Arial Narrow"/>
        </w:rPr>
        <w:t>25.- Para el 2009, obtener 7 registros de propiedad intelectual.</w:t>
      </w:r>
    </w:p>
    <w:p w:rsidR="00D14DE6" w:rsidRPr="00D14DE6" w:rsidRDefault="00D14DE6" w:rsidP="00D14DE6">
      <w:pPr>
        <w:jc w:val="both"/>
        <w:rPr>
          <w:rFonts w:ascii="Arial Narrow" w:hAnsi="Arial Narrow"/>
        </w:rPr>
      </w:pPr>
      <w:r w:rsidRPr="00D14DE6">
        <w:rPr>
          <w:rFonts w:ascii="Arial Narrow" w:hAnsi="Arial Narrow"/>
        </w:rPr>
        <w:lastRenderedPageBreak/>
        <w:t>26.- Para el 2009, tener incubadas 4 empresas en el Instituto.</w:t>
      </w:r>
    </w:p>
    <w:p w:rsidR="00D14DE6" w:rsidRPr="00D14DE6" w:rsidRDefault="00D14DE6" w:rsidP="00D14DE6">
      <w:pPr>
        <w:jc w:val="both"/>
        <w:rPr>
          <w:rFonts w:ascii="Arial Narrow" w:hAnsi="Arial Narrow"/>
        </w:rPr>
      </w:pPr>
      <w:r w:rsidRPr="00D14DE6">
        <w:rPr>
          <w:rFonts w:ascii="Arial Narrow" w:hAnsi="Arial Narrow"/>
        </w:rPr>
        <w:t>27.- A partir del 2009, el Instituto participará en el 100% de las convocatorias del Programa de Fortalecimiento Institucional.</w:t>
      </w:r>
    </w:p>
    <w:p w:rsidR="00D14DE6" w:rsidRPr="00D14DE6" w:rsidRDefault="00D14DE6" w:rsidP="00D14DE6">
      <w:pPr>
        <w:jc w:val="both"/>
        <w:rPr>
          <w:rFonts w:ascii="Arial Narrow" w:hAnsi="Arial Narrow"/>
        </w:rPr>
      </w:pPr>
      <w:r w:rsidRPr="00D14DE6">
        <w:rPr>
          <w:rFonts w:ascii="Arial Narrow" w:hAnsi="Arial Narrow"/>
        </w:rPr>
        <w:t>28.- Lograr para el 2009, la entrega anual del informe de rendición de Cuentas del Instituto con oportunidad y veracidad.</w:t>
      </w:r>
    </w:p>
    <w:p w:rsidR="00D14DE6" w:rsidRPr="00D14DE6" w:rsidRDefault="00D14DE6" w:rsidP="00D14DE6">
      <w:pPr>
        <w:jc w:val="both"/>
        <w:rPr>
          <w:rFonts w:ascii="Arial Narrow" w:hAnsi="Arial Narrow"/>
        </w:rPr>
      </w:pPr>
      <w:r w:rsidRPr="00D14DE6">
        <w:rPr>
          <w:rFonts w:ascii="Arial Narrow" w:hAnsi="Arial Narrow"/>
        </w:rPr>
        <w:t>29.- Lograr al 2009, que el 100% de los directivos y personal de apoyo y asistencia a la educación, participen en cursos de capacitación y desarrollo.</w:t>
      </w:r>
    </w:p>
    <w:p w:rsidR="00D14DE6" w:rsidRPr="00D14DE6" w:rsidRDefault="00D14DE6" w:rsidP="00D14DE6">
      <w:pPr>
        <w:jc w:val="both"/>
        <w:rPr>
          <w:rFonts w:ascii="Arial Narrow" w:hAnsi="Arial Narrow"/>
        </w:rPr>
      </w:pPr>
      <w:r w:rsidRPr="00D14DE6">
        <w:rPr>
          <w:rFonts w:ascii="Arial Narrow" w:hAnsi="Arial Narrow"/>
        </w:rPr>
        <w:t>30.- Para el 2009, incrementar del 82 al 90% de profesores que participan en eventos de formación docente y profesional.</w:t>
      </w:r>
    </w:p>
    <w:p w:rsidR="00D14DE6" w:rsidRPr="00D14DE6" w:rsidRDefault="00D14DE6" w:rsidP="00D14DE6">
      <w:pPr>
        <w:jc w:val="both"/>
        <w:rPr>
          <w:rFonts w:ascii="Arial Narrow" w:hAnsi="Arial Narrow"/>
        </w:rPr>
      </w:pPr>
      <w:r w:rsidRPr="00D14DE6">
        <w:rPr>
          <w:rFonts w:ascii="Arial Narrow" w:hAnsi="Arial Narrow"/>
        </w:rPr>
        <w:t>31.- Para el 2009 lograr que el Instituto Tecnológico cuente con 1 cuerpo académico consolidado.</w:t>
      </w:r>
    </w:p>
    <w:p w:rsidR="00D14DE6" w:rsidRPr="00D14DE6" w:rsidRDefault="00D14DE6" w:rsidP="00D14DE6">
      <w:pPr>
        <w:jc w:val="both"/>
        <w:rPr>
          <w:rFonts w:ascii="Arial Narrow" w:hAnsi="Arial Narrow"/>
        </w:rPr>
      </w:pPr>
      <w:r w:rsidRPr="00D14DE6">
        <w:rPr>
          <w:rFonts w:ascii="Arial Narrow" w:hAnsi="Arial Narrow"/>
        </w:rPr>
        <w:t>32.- Lograr para el 2009 que el 20% de los profesores del Instituto Tecnológico participen en Redes de Investigación.</w:t>
      </w:r>
    </w:p>
    <w:p w:rsidR="00D14DE6" w:rsidRPr="00D14DE6" w:rsidRDefault="00D14DE6" w:rsidP="00D14DE6">
      <w:pPr>
        <w:jc w:val="both"/>
        <w:rPr>
          <w:rFonts w:ascii="Arial Narrow" w:hAnsi="Arial Narrow"/>
        </w:rPr>
      </w:pPr>
      <w:r w:rsidRPr="00D14DE6">
        <w:rPr>
          <w:rFonts w:ascii="Arial Narrow" w:hAnsi="Arial Narrow"/>
        </w:rPr>
        <w:t>33.- Integrar, Gestionar y evaluar los 4 documentos del ejercicio de presupuesto (informe de estados financieros, informe de ingresos propios y egresos, Nominas conciliadas, Informe del inventario de bienes muebles e inmuebles) para asegurar el cumplimiento de la normatividad vigente aplicable de manera oportuna y transparente.</w:t>
      </w:r>
    </w:p>
    <w:p w:rsidR="00D14DE6" w:rsidRPr="00D14DE6" w:rsidRDefault="00D14DE6" w:rsidP="00D14DE6">
      <w:pPr>
        <w:jc w:val="both"/>
        <w:rPr>
          <w:rFonts w:ascii="Arial Narrow" w:hAnsi="Arial Narrow"/>
        </w:rPr>
      </w:pPr>
      <w:r w:rsidRPr="00D14DE6">
        <w:rPr>
          <w:rFonts w:ascii="Arial Narrow" w:hAnsi="Arial Narrow"/>
        </w:rPr>
        <w:t>34.- Integrar, gestionar y tramitar oportunamente el 100% de las prestaciones procedentes para garantizar la tranquilidad y estabilidad laboral del personal del Instituto y consecuentemente la continuidad de la prestación del servicio educativo.</w:t>
      </w:r>
    </w:p>
    <w:p w:rsidR="00D14DE6" w:rsidRPr="00D14DE6" w:rsidRDefault="00D14DE6" w:rsidP="00D14DE6">
      <w:pPr>
        <w:jc w:val="both"/>
        <w:rPr>
          <w:rFonts w:ascii="Arial Narrow" w:hAnsi="Arial Narrow"/>
        </w:rPr>
      </w:pPr>
      <w:r w:rsidRPr="00D14DE6">
        <w:rPr>
          <w:rFonts w:ascii="Arial Narrow" w:hAnsi="Arial Narrow"/>
        </w:rPr>
        <w:t>35.- Lograr la participación del 100% del personal convocado a participar en los eventos del Instituto para contribuir a la mejora del ambiente laboral.</w:t>
      </w:r>
    </w:p>
    <w:p w:rsidR="00D14DE6" w:rsidRPr="00D14DE6" w:rsidRDefault="00D14DE6" w:rsidP="00D14DE6">
      <w:pPr>
        <w:jc w:val="both"/>
        <w:rPr>
          <w:rFonts w:ascii="Arial Narrow" w:hAnsi="Arial Narrow"/>
        </w:rPr>
      </w:pPr>
      <w:r w:rsidRPr="00D14DE6">
        <w:rPr>
          <w:rFonts w:ascii="Arial Narrow" w:hAnsi="Arial Narrow"/>
        </w:rPr>
        <w:t>36.- En el 2009, el Instituto Tecnológico participará en 2 programas de actividades culturales y académicas con los municipios que se encuentran en su entorno que permita mostrar a la sociedad las actividades que se realicen</w:t>
      </w:r>
    </w:p>
    <w:p w:rsidR="00D14DE6" w:rsidRDefault="00D14DE6" w:rsidP="00D14DE6">
      <w:pPr>
        <w:jc w:val="both"/>
      </w:pPr>
    </w:p>
    <w:p w:rsidR="00D14DE6" w:rsidRDefault="00D14DE6" w:rsidP="00D14DE6">
      <w:pPr>
        <w:jc w:val="both"/>
      </w:pPr>
    </w:p>
    <w:p w:rsidR="00D14DE6" w:rsidRDefault="00D14DE6" w:rsidP="00D14DE6">
      <w:pPr>
        <w:jc w:val="both"/>
      </w:pPr>
    </w:p>
    <w:p w:rsidR="00D14DE6" w:rsidRDefault="00D14DE6" w:rsidP="00D14DE6">
      <w:pPr>
        <w:jc w:val="both"/>
      </w:pPr>
    </w:p>
    <w:p w:rsidR="00D14DE6" w:rsidRDefault="00D14DE6" w:rsidP="00D14DE6">
      <w:pPr>
        <w:jc w:val="both"/>
      </w:pPr>
    </w:p>
    <w:p w:rsidR="00D14DE6" w:rsidRDefault="00D14DE6" w:rsidP="00D14DE6">
      <w:pPr>
        <w:jc w:val="both"/>
      </w:pPr>
    </w:p>
    <w:p w:rsidR="00D14DE6" w:rsidRDefault="00D14DE6" w:rsidP="00D14DE6">
      <w:pPr>
        <w:jc w:val="both"/>
      </w:pPr>
    </w:p>
    <w:p w:rsidR="00D14DE6" w:rsidRDefault="00D14DE6" w:rsidP="00D14DE6">
      <w:pPr>
        <w:jc w:val="both"/>
      </w:pPr>
    </w:p>
    <w:p w:rsidR="00D14DE6" w:rsidRDefault="00D14DE6" w:rsidP="00D14DE6">
      <w:pPr>
        <w:jc w:val="both"/>
      </w:pPr>
    </w:p>
    <w:p w:rsidR="00D14DE6" w:rsidRDefault="00D14DE6" w:rsidP="00D14DE6">
      <w:pPr>
        <w:jc w:val="both"/>
      </w:pPr>
    </w:p>
    <w:p w:rsidR="00D14DE6" w:rsidRDefault="00D14DE6" w:rsidP="00D14DE6">
      <w:pPr>
        <w:jc w:val="both"/>
      </w:pPr>
    </w:p>
    <w:p w:rsidR="00D14DE6" w:rsidRDefault="00D14DE6" w:rsidP="00D14DE6">
      <w:pPr>
        <w:jc w:val="both"/>
      </w:pPr>
    </w:p>
    <w:p w:rsidR="00D14DE6" w:rsidRDefault="00D14DE6" w:rsidP="00D14DE6">
      <w:pPr>
        <w:jc w:val="both"/>
      </w:pPr>
    </w:p>
    <w:p w:rsidR="00D14DE6" w:rsidRDefault="00D14DE6" w:rsidP="00D14DE6">
      <w:pPr>
        <w:jc w:val="both"/>
      </w:pPr>
    </w:p>
    <w:p w:rsidR="00D14DE6" w:rsidRDefault="00D14DE6" w:rsidP="00D14DE6">
      <w:pPr>
        <w:jc w:val="both"/>
      </w:pPr>
    </w:p>
    <w:p w:rsidR="00D14DE6" w:rsidRDefault="00D14DE6" w:rsidP="00D14DE6">
      <w:pPr>
        <w:jc w:val="both"/>
      </w:pPr>
    </w:p>
    <w:p w:rsidR="00D14DE6" w:rsidRDefault="00D14DE6" w:rsidP="00D14DE6">
      <w:pPr>
        <w:jc w:val="both"/>
      </w:pPr>
    </w:p>
    <w:p w:rsidR="00D14DE6" w:rsidRDefault="00C74E83" w:rsidP="00D14DE6">
      <w:pPr>
        <w:jc w:val="both"/>
      </w:pPr>
      <w:r>
        <w:rPr>
          <w:noProof/>
          <w:lang w:eastAsia="es-MX"/>
        </w:rPr>
        <w:lastRenderedPageBreak/>
        <w:drawing>
          <wp:inline distT="0" distB="0" distL="0" distR="0">
            <wp:extent cx="4574032" cy="7954265"/>
            <wp:effectExtent l="12192" t="6096" r="6096" b="1904"/>
            <wp:docPr id="22"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14DE6" w:rsidRDefault="00D14DE6" w:rsidP="00D14DE6">
      <w:pPr>
        <w:jc w:val="both"/>
        <w:sectPr w:rsidR="00D14DE6" w:rsidSect="00F37AD0">
          <w:pgSz w:w="12240" w:h="15840"/>
          <w:pgMar w:top="1418" w:right="1418" w:bottom="1418" w:left="1701" w:header="709" w:footer="709" w:gutter="0"/>
          <w:cols w:space="708"/>
          <w:docGrid w:linePitch="360"/>
        </w:sectPr>
      </w:pPr>
    </w:p>
    <w:p w:rsidR="00877A7E" w:rsidRDefault="00877A7E" w:rsidP="008A68E5">
      <w:pPr>
        <w:jc w:val="both"/>
        <w:rPr>
          <w:rFonts w:ascii="Arial" w:hAnsi="Arial" w:cs="Arial"/>
          <w:sz w:val="28"/>
          <w:szCs w:val="28"/>
          <w:lang w:val="es-ES"/>
        </w:rPr>
      </w:pPr>
    </w:p>
    <w:p w:rsidR="00877A7E" w:rsidRDefault="00877A7E" w:rsidP="008A68E5">
      <w:pPr>
        <w:jc w:val="both"/>
        <w:rPr>
          <w:rFonts w:ascii="Arial" w:hAnsi="Arial" w:cs="Arial"/>
          <w:sz w:val="28"/>
          <w:szCs w:val="28"/>
          <w:lang w:val="es-ES"/>
        </w:rPr>
      </w:pPr>
    </w:p>
    <w:p w:rsidR="00A47FF8" w:rsidRPr="003018F5" w:rsidRDefault="00A47FF8" w:rsidP="00A47FF8">
      <w:pPr>
        <w:jc w:val="center"/>
        <w:rPr>
          <w:rFonts w:ascii="Arial Narrow" w:hAnsi="Arial Narrow"/>
        </w:rPr>
      </w:pPr>
      <w:r w:rsidRPr="003018F5">
        <w:rPr>
          <w:rFonts w:ascii="Arial Narrow" w:hAnsi="Arial Narrow"/>
        </w:rPr>
        <w:t>PROGRAMA DE TRABAJO ANUAL (PTA) 2009</w:t>
      </w:r>
    </w:p>
    <w:p w:rsidR="00A47FF8" w:rsidRPr="003018F5" w:rsidRDefault="00A47FF8" w:rsidP="00A47FF8">
      <w:pPr>
        <w:jc w:val="both"/>
        <w:rPr>
          <w:rFonts w:ascii="Arial Narrow" w:hAnsi="Arial Narrow"/>
        </w:rPr>
      </w:pPr>
    </w:p>
    <w:p w:rsidR="00A47FF8" w:rsidRPr="003018F5" w:rsidRDefault="00A47FF8" w:rsidP="00A47FF8">
      <w:pPr>
        <w:jc w:val="both"/>
        <w:rPr>
          <w:rFonts w:ascii="Arial Narrow" w:hAnsi="Arial Narrow"/>
        </w:rPr>
      </w:pPr>
    </w:p>
    <w:p w:rsidR="00A47FF8" w:rsidRDefault="00C74E83" w:rsidP="00A47FF8">
      <w:pPr>
        <w:jc w:val="both"/>
      </w:pPr>
      <w:r>
        <w:rPr>
          <w:rFonts w:ascii="Arial Narrow" w:hAnsi="Arial Narrow"/>
          <w:noProof/>
          <w:lang w:eastAsia="es-MX"/>
        </w:rPr>
        <w:drawing>
          <wp:inline distT="0" distB="0" distL="0" distR="0">
            <wp:extent cx="5976344" cy="1567524"/>
            <wp:effectExtent l="9267" t="4736" r="4344" b="0"/>
            <wp:docPr id="21" name="Imagen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47FF8" w:rsidRDefault="00A47FF8" w:rsidP="00A47FF8">
      <w:pPr>
        <w:jc w:val="both"/>
      </w:pPr>
    </w:p>
    <w:p w:rsidR="00A47FF8" w:rsidRDefault="00A47FF8" w:rsidP="00A47FF8">
      <w:pPr>
        <w:jc w:val="both"/>
      </w:pPr>
    </w:p>
    <w:p w:rsidR="00A47FF8" w:rsidRDefault="00A47FF8" w:rsidP="00A47FF8">
      <w:pPr>
        <w:jc w:val="both"/>
      </w:pPr>
    </w:p>
    <w:p w:rsidR="00A47FF8" w:rsidRDefault="00A47FF8" w:rsidP="00A47FF8">
      <w:pPr>
        <w:jc w:val="both"/>
      </w:pPr>
    </w:p>
    <w:p w:rsidR="00A47FF8" w:rsidRDefault="00A47FF8" w:rsidP="00A47FF8">
      <w:pPr>
        <w:jc w:val="both"/>
      </w:pPr>
    </w:p>
    <w:p w:rsidR="00A47FF8" w:rsidRDefault="00A47FF8" w:rsidP="00A47FF8">
      <w:pPr>
        <w:jc w:val="both"/>
      </w:pPr>
    </w:p>
    <w:p w:rsidR="00A47FF8" w:rsidRDefault="00A47FF8" w:rsidP="00A47FF8">
      <w:pPr>
        <w:jc w:val="both"/>
      </w:pPr>
    </w:p>
    <w:p w:rsidR="00A47FF8" w:rsidRDefault="00A47FF8" w:rsidP="00A47FF8">
      <w:pPr>
        <w:jc w:val="both"/>
      </w:pPr>
    </w:p>
    <w:p w:rsidR="00A47FF8" w:rsidRPr="003018F5" w:rsidRDefault="00A47FF8" w:rsidP="00A47FF8">
      <w:pPr>
        <w:jc w:val="center"/>
        <w:rPr>
          <w:rFonts w:ascii="Arial Narrow" w:hAnsi="Arial Narrow"/>
        </w:rPr>
      </w:pPr>
      <w:r w:rsidRPr="003018F5">
        <w:rPr>
          <w:rFonts w:ascii="Arial Narrow" w:hAnsi="Arial Narrow"/>
        </w:rPr>
        <w:t>PROGRAMA DE TRABAJO ANUAL (PTA) 2009</w:t>
      </w:r>
    </w:p>
    <w:p w:rsidR="00A47FF8" w:rsidRPr="003018F5" w:rsidRDefault="00A47FF8" w:rsidP="00A47FF8">
      <w:pPr>
        <w:jc w:val="both"/>
        <w:rPr>
          <w:rFonts w:ascii="Arial Narrow" w:hAnsi="Arial Narrow"/>
        </w:rPr>
      </w:pPr>
    </w:p>
    <w:p w:rsidR="00A47FF8" w:rsidRPr="003018F5" w:rsidRDefault="00A47FF8" w:rsidP="00A47FF8">
      <w:pPr>
        <w:jc w:val="both"/>
        <w:rPr>
          <w:rFonts w:ascii="Arial Narrow" w:hAnsi="Arial Narrow"/>
        </w:rPr>
      </w:pPr>
    </w:p>
    <w:p w:rsidR="00A47FF8" w:rsidRDefault="00C74E83" w:rsidP="00A47FF8">
      <w:pPr>
        <w:jc w:val="both"/>
      </w:pPr>
      <w:r>
        <w:rPr>
          <w:rFonts w:ascii="Arial Narrow" w:hAnsi="Arial Narrow"/>
          <w:noProof/>
          <w:lang w:eastAsia="es-MX"/>
        </w:rPr>
        <w:drawing>
          <wp:inline distT="0" distB="0" distL="0" distR="0">
            <wp:extent cx="5977129" cy="1915865"/>
            <wp:effectExtent l="9328" t="5645" r="3498" b="0"/>
            <wp:docPr id="20" name="Imagen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47FF8" w:rsidRDefault="00A47FF8" w:rsidP="00A47FF8">
      <w:pPr>
        <w:jc w:val="both"/>
      </w:pPr>
    </w:p>
    <w:p w:rsidR="00A47FF8" w:rsidRDefault="00A47FF8" w:rsidP="00A47FF8">
      <w:pPr>
        <w:jc w:val="both"/>
      </w:pPr>
    </w:p>
    <w:p w:rsidR="00877A7E" w:rsidRDefault="00877A7E" w:rsidP="00835099">
      <w:pPr>
        <w:ind w:firstLine="708"/>
        <w:jc w:val="both"/>
        <w:rPr>
          <w:rFonts w:ascii="Arial" w:hAnsi="Arial" w:cs="Arial"/>
          <w:sz w:val="28"/>
          <w:szCs w:val="28"/>
          <w:lang w:val="es-ES"/>
        </w:rPr>
      </w:pPr>
    </w:p>
    <w:p w:rsidR="003C1E1F" w:rsidRDefault="003C1E1F" w:rsidP="00835099">
      <w:pPr>
        <w:ind w:firstLine="708"/>
        <w:jc w:val="both"/>
        <w:rPr>
          <w:rFonts w:ascii="Arial" w:hAnsi="Arial" w:cs="Arial"/>
          <w:sz w:val="28"/>
          <w:szCs w:val="28"/>
          <w:lang w:val="es-ES"/>
        </w:rPr>
      </w:pPr>
    </w:p>
    <w:p w:rsidR="00877A7E" w:rsidRDefault="00877A7E" w:rsidP="00835099">
      <w:pPr>
        <w:ind w:firstLine="708"/>
        <w:jc w:val="both"/>
        <w:rPr>
          <w:rFonts w:ascii="Arial" w:hAnsi="Arial" w:cs="Arial"/>
          <w:sz w:val="28"/>
          <w:szCs w:val="28"/>
          <w:lang w:val="es-ES"/>
        </w:rPr>
      </w:pPr>
    </w:p>
    <w:p w:rsidR="00350FD8" w:rsidRDefault="00350FD8" w:rsidP="00350FD8">
      <w:pPr>
        <w:jc w:val="both"/>
      </w:pPr>
    </w:p>
    <w:p w:rsidR="00350FD8" w:rsidRDefault="00350FD8" w:rsidP="00350FD8">
      <w:pPr>
        <w:jc w:val="both"/>
      </w:pPr>
    </w:p>
    <w:p w:rsidR="00350FD8" w:rsidRDefault="00350FD8" w:rsidP="00835099">
      <w:pPr>
        <w:ind w:firstLine="708"/>
        <w:jc w:val="both"/>
        <w:rPr>
          <w:rFonts w:ascii="Arial" w:hAnsi="Arial" w:cs="Arial"/>
          <w:sz w:val="28"/>
          <w:szCs w:val="28"/>
          <w:lang w:val="es-ES"/>
        </w:rPr>
      </w:pPr>
    </w:p>
    <w:p w:rsidR="00350FD8" w:rsidRDefault="00350FD8" w:rsidP="00835099">
      <w:pPr>
        <w:ind w:firstLine="708"/>
        <w:jc w:val="both"/>
        <w:rPr>
          <w:rFonts w:ascii="Arial" w:hAnsi="Arial" w:cs="Arial"/>
          <w:sz w:val="28"/>
          <w:szCs w:val="28"/>
          <w:lang w:val="es-ES"/>
        </w:rPr>
      </w:pPr>
    </w:p>
    <w:p w:rsidR="00350FD8" w:rsidRDefault="00350FD8" w:rsidP="00835099">
      <w:pPr>
        <w:ind w:firstLine="708"/>
        <w:jc w:val="both"/>
        <w:rPr>
          <w:rFonts w:ascii="Arial" w:hAnsi="Arial" w:cs="Arial"/>
          <w:sz w:val="28"/>
          <w:szCs w:val="28"/>
          <w:lang w:val="es-ES"/>
        </w:rPr>
      </w:pPr>
    </w:p>
    <w:p w:rsidR="00350FD8" w:rsidRDefault="00350FD8" w:rsidP="00835099">
      <w:pPr>
        <w:ind w:firstLine="708"/>
        <w:jc w:val="both"/>
        <w:rPr>
          <w:rFonts w:ascii="Arial" w:hAnsi="Arial" w:cs="Arial"/>
          <w:sz w:val="28"/>
          <w:szCs w:val="28"/>
          <w:lang w:val="es-ES"/>
        </w:rPr>
      </w:pPr>
    </w:p>
    <w:p w:rsidR="00877A7E" w:rsidRDefault="00C74E83" w:rsidP="00835099">
      <w:pPr>
        <w:ind w:firstLine="708"/>
        <w:jc w:val="both"/>
        <w:rPr>
          <w:rFonts w:ascii="Arial" w:hAnsi="Arial" w:cs="Arial"/>
          <w:sz w:val="28"/>
          <w:szCs w:val="28"/>
          <w:lang w:val="es-ES"/>
        </w:rPr>
      </w:pPr>
      <w:r>
        <w:rPr>
          <w:noProof/>
          <w:lang w:eastAsia="es-MX"/>
        </w:rPr>
        <w:lastRenderedPageBreak/>
        <w:drawing>
          <wp:anchor distT="0" distB="0" distL="114300" distR="114300" simplePos="0" relativeHeight="251648512" behindDoc="0" locked="0" layoutInCell="1" allowOverlap="1">
            <wp:simplePos x="0" y="0"/>
            <wp:positionH relativeFrom="column">
              <wp:posOffset>1905000</wp:posOffset>
            </wp:positionH>
            <wp:positionV relativeFrom="paragraph">
              <wp:posOffset>111125</wp:posOffset>
            </wp:positionV>
            <wp:extent cx="1736090" cy="1571625"/>
            <wp:effectExtent l="0" t="0" r="0" b="0"/>
            <wp:wrapSquare wrapText="bothSides"/>
            <wp:docPr id="38"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17"/>
                    <a:srcRect l="13559" t="9227" r="15382" b="3236"/>
                    <a:stretch>
                      <a:fillRect/>
                    </a:stretch>
                  </pic:blipFill>
                  <pic:spPr bwMode="auto">
                    <a:xfrm>
                      <a:off x="0" y="0"/>
                      <a:ext cx="1736090" cy="1571625"/>
                    </a:xfrm>
                    <a:prstGeom prst="rect">
                      <a:avLst/>
                    </a:prstGeom>
                    <a:noFill/>
                  </pic:spPr>
                </pic:pic>
              </a:graphicData>
            </a:graphic>
          </wp:anchor>
        </w:drawing>
      </w:r>
    </w:p>
    <w:p w:rsidR="00877A7E" w:rsidRDefault="00877A7E" w:rsidP="001D292F">
      <w:pPr>
        <w:jc w:val="both"/>
        <w:rPr>
          <w:rFonts w:ascii="Arial" w:hAnsi="Arial" w:cs="Arial"/>
          <w:sz w:val="28"/>
          <w:szCs w:val="28"/>
          <w:lang w:val="es-ES"/>
        </w:rPr>
      </w:pPr>
    </w:p>
    <w:p w:rsidR="00877A7E" w:rsidRPr="00FC579B" w:rsidRDefault="00877A7E" w:rsidP="00647D85">
      <w:pPr>
        <w:jc w:val="both"/>
        <w:rPr>
          <w:rFonts w:ascii="Arial" w:hAnsi="Arial" w:cs="Arial"/>
          <w:sz w:val="28"/>
          <w:szCs w:val="28"/>
          <w:lang w:val="es-ES"/>
        </w:rPr>
      </w:pPr>
    </w:p>
    <w:p w:rsidR="00877A7E" w:rsidRDefault="00877A7E" w:rsidP="000B46BB">
      <w:pPr>
        <w:jc w:val="both"/>
        <w:rPr>
          <w:rFonts w:ascii="Arial" w:hAnsi="Arial" w:cs="Arial"/>
          <w:sz w:val="28"/>
          <w:szCs w:val="28"/>
          <w:lang w:val="es-ES"/>
        </w:rPr>
      </w:pPr>
    </w:p>
    <w:p w:rsidR="00877A7E" w:rsidRDefault="00877A7E" w:rsidP="000B46BB">
      <w:pPr>
        <w:jc w:val="both"/>
        <w:rPr>
          <w:rFonts w:ascii="Arial" w:hAnsi="Arial" w:cs="Arial"/>
          <w:sz w:val="28"/>
          <w:szCs w:val="28"/>
          <w:lang w:val="es-ES"/>
        </w:rPr>
      </w:pPr>
    </w:p>
    <w:p w:rsidR="00877A7E" w:rsidRDefault="00877A7E" w:rsidP="000B46BB">
      <w:pPr>
        <w:jc w:val="both"/>
        <w:rPr>
          <w:rFonts w:ascii="Arial" w:hAnsi="Arial" w:cs="Arial"/>
          <w:sz w:val="28"/>
          <w:szCs w:val="28"/>
          <w:lang w:val="es-ES"/>
        </w:rPr>
      </w:pPr>
    </w:p>
    <w:p w:rsidR="00877A7E" w:rsidRDefault="00877A7E" w:rsidP="00A84BD5">
      <w:pPr>
        <w:jc w:val="center"/>
        <w:outlineLvl w:val="0"/>
        <w:rPr>
          <w:rFonts w:ascii="Arial Narrow" w:hAnsi="Arial Narrow" w:cs="Arial"/>
          <w:b/>
          <w:sz w:val="28"/>
          <w:szCs w:val="28"/>
          <w:lang w:val="es-ES"/>
        </w:rPr>
      </w:pPr>
    </w:p>
    <w:p w:rsidR="00877A7E" w:rsidRDefault="00877A7E" w:rsidP="00A84BD5">
      <w:pPr>
        <w:jc w:val="center"/>
        <w:outlineLvl w:val="0"/>
        <w:rPr>
          <w:rFonts w:ascii="Arial Narrow" w:hAnsi="Arial Narrow" w:cs="Arial"/>
          <w:b/>
          <w:sz w:val="28"/>
          <w:szCs w:val="28"/>
          <w:lang w:val="es-ES"/>
        </w:rPr>
      </w:pPr>
    </w:p>
    <w:p w:rsidR="00877A7E" w:rsidRDefault="00877A7E" w:rsidP="00A84BD5">
      <w:pPr>
        <w:jc w:val="center"/>
        <w:outlineLvl w:val="0"/>
        <w:rPr>
          <w:rFonts w:ascii="Arial Narrow" w:hAnsi="Arial Narrow" w:cs="Arial"/>
          <w:b/>
          <w:sz w:val="28"/>
          <w:szCs w:val="28"/>
          <w:lang w:val="es-ES"/>
        </w:rPr>
      </w:pPr>
    </w:p>
    <w:p w:rsidR="00877A7E" w:rsidRPr="00DC0E28" w:rsidRDefault="00877A7E" w:rsidP="00A84BD5">
      <w:pPr>
        <w:jc w:val="center"/>
        <w:outlineLvl w:val="0"/>
        <w:rPr>
          <w:rFonts w:ascii="Arial Narrow" w:hAnsi="Arial Narrow" w:cs="Arial"/>
          <w:b/>
          <w:sz w:val="28"/>
          <w:szCs w:val="28"/>
          <w:lang w:val="es-ES"/>
        </w:rPr>
      </w:pPr>
      <w:r>
        <w:rPr>
          <w:rFonts w:ascii="Arial Narrow" w:hAnsi="Arial Narrow" w:cs="Arial"/>
          <w:b/>
          <w:sz w:val="28"/>
          <w:szCs w:val="28"/>
          <w:lang w:val="es-ES"/>
        </w:rPr>
        <w:t>I</w:t>
      </w:r>
      <w:r w:rsidRPr="00DC0E28">
        <w:rPr>
          <w:rFonts w:ascii="Arial Narrow" w:hAnsi="Arial Narrow" w:cs="Arial"/>
          <w:b/>
          <w:sz w:val="28"/>
          <w:szCs w:val="28"/>
          <w:lang w:val="es-ES"/>
        </w:rPr>
        <w:t>ng. Alfredo López Toledo</w:t>
      </w:r>
    </w:p>
    <w:p w:rsidR="00877A7E" w:rsidRPr="00DC0E28" w:rsidRDefault="00877A7E" w:rsidP="00087236">
      <w:pPr>
        <w:jc w:val="center"/>
        <w:rPr>
          <w:rFonts w:ascii="Arial Narrow" w:hAnsi="Arial Narrow" w:cs="Arial"/>
          <w:b/>
          <w:sz w:val="28"/>
          <w:szCs w:val="28"/>
          <w:lang w:val="es-ES"/>
        </w:rPr>
      </w:pPr>
      <w:r w:rsidRPr="00DC0E28">
        <w:rPr>
          <w:rFonts w:ascii="Arial Narrow" w:hAnsi="Arial Narrow" w:cs="Arial"/>
          <w:b/>
          <w:sz w:val="28"/>
          <w:szCs w:val="28"/>
          <w:lang w:val="es-ES"/>
        </w:rPr>
        <w:t xml:space="preserve">Subdirector Académico </w:t>
      </w:r>
    </w:p>
    <w:p w:rsidR="00877A7E" w:rsidRPr="00DC0E28" w:rsidRDefault="00877A7E" w:rsidP="00835099">
      <w:pPr>
        <w:jc w:val="both"/>
        <w:rPr>
          <w:rFonts w:ascii="Arial Narrow" w:hAnsi="Arial Narrow" w:cs="Arial"/>
          <w:b/>
          <w:sz w:val="28"/>
          <w:szCs w:val="28"/>
          <w:lang w:val="es-ES"/>
        </w:rPr>
      </w:pPr>
    </w:p>
    <w:p w:rsidR="00877A7E" w:rsidRDefault="00877A7E" w:rsidP="00835099">
      <w:pPr>
        <w:jc w:val="both"/>
        <w:rPr>
          <w:rFonts w:ascii="Arial Narrow" w:hAnsi="Arial Narrow" w:cs="Arial"/>
          <w:b/>
          <w:sz w:val="28"/>
          <w:szCs w:val="28"/>
          <w:lang w:val="es-ES"/>
        </w:rPr>
      </w:pPr>
    </w:p>
    <w:p w:rsidR="00877A7E" w:rsidRDefault="00877A7E" w:rsidP="00835099">
      <w:pPr>
        <w:jc w:val="both"/>
        <w:rPr>
          <w:rFonts w:ascii="Arial Narrow" w:hAnsi="Arial Narrow" w:cs="Arial"/>
          <w:b/>
          <w:sz w:val="28"/>
          <w:szCs w:val="28"/>
          <w:lang w:val="es-ES"/>
        </w:rPr>
      </w:pPr>
    </w:p>
    <w:p w:rsidR="00877A7E" w:rsidRPr="00DC0E28" w:rsidRDefault="00877A7E" w:rsidP="00835099">
      <w:pPr>
        <w:jc w:val="both"/>
        <w:rPr>
          <w:rFonts w:ascii="Arial Narrow" w:hAnsi="Arial Narrow" w:cs="Arial"/>
          <w:b/>
          <w:sz w:val="28"/>
          <w:szCs w:val="28"/>
          <w:lang w:val="es-ES"/>
        </w:rPr>
      </w:pPr>
    </w:p>
    <w:p w:rsidR="00877A7E" w:rsidRPr="00DC0E28" w:rsidRDefault="00877A7E" w:rsidP="006E39B0">
      <w:pPr>
        <w:jc w:val="center"/>
        <w:outlineLvl w:val="0"/>
        <w:rPr>
          <w:rFonts w:ascii="Arial Narrow" w:hAnsi="Arial Narrow" w:cs="Arial"/>
          <w:b/>
          <w:sz w:val="28"/>
          <w:szCs w:val="28"/>
          <w:lang w:val="es-ES"/>
        </w:rPr>
      </w:pPr>
      <w:r w:rsidRPr="00DC0E28">
        <w:rPr>
          <w:rFonts w:ascii="Arial Narrow" w:hAnsi="Arial Narrow" w:cs="Arial"/>
          <w:b/>
          <w:sz w:val="28"/>
          <w:szCs w:val="28"/>
          <w:lang w:val="es-ES"/>
        </w:rPr>
        <w:t>DOCENCIA</w:t>
      </w:r>
    </w:p>
    <w:p w:rsidR="00877A7E" w:rsidRPr="00DC0E28" w:rsidRDefault="00877A7E" w:rsidP="00835099">
      <w:pPr>
        <w:ind w:firstLine="708"/>
        <w:jc w:val="both"/>
        <w:rPr>
          <w:rFonts w:ascii="Arial Narrow" w:hAnsi="Arial Narrow" w:cs="Arial"/>
          <w:sz w:val="28"/>
          <w:szCs w:val="28"/>
          <w:lang w:val="es-ES"/>
        </w:rPr>
      </w:pPr>
    </w:p>
    <w:p w:rsidR="00877A7E" w:rsidRPr="00DC0E28" w:rsidRDefault="00877A7E" w:rsidP="006E39B0">
      <w:pPr>
        <w:spacing w:line="360" w:lineRule="auto"/>
        <w:ind w:firstLine="709"/>
        <w:jc w:val="both"/>
        <w:rPr>
          <w:rFonts w:ascii="Arial Narrow" w:hAnsi="Arial Narrow" w:cs="Arial"/>
          <w:sz w:val="28"/>
          <w:szCs w:val="28"/>
          <w:lang w:val="es-ES"/>
        </w:rPr>
      </w:pPr>
      <w:r w:rsidRPr="00DC0E28">
        <w:rPr>
          <w:rFonts w:ascii="Arial Narrow" w:hAnsi="Arial Narrow" w:cs="Arial"/>
          <w:sz w:val="28"/>
          <w:szCs w:val="28"/>
          <w:lang w:val="es-ES"/>
        </w:rPr>
        <w:t>La Subdirección Académica es la que se encarga de Planear, Organizar, Coordinar, dar seguimiento y evaluar las act</w:t>
      </w:r>
      <w:r w:rsidR="00355C44">
        <w:rPr>
          <w:rFonts w:ascii="Arial Narrow" w:hAnsi="Arial Narrow" w:cs="Arial"/>
          <w:sz w:val="28"/>
          <w:szCs w:val="28"/>
          <w:lang w:val="es-ES"/>
        </w:rPr>
        <w:t>ividades de cada una de las nueve</w:t>
      </w:r>
      <w:r w:rsidRPr="00DC0E28">
        <w:rPr>
          <w:rFonts w:ascii="Arial Narrow" w:hAnsi="Arial Narrow" w:cs="Arial"/>
          <w:sz w:val="28"/>
          <w:szCs w:val="28"/>
          <w:lang w:val="es-ES"/>
        </w:rPr>
        <w:t xml:space="preserve"> áreas académicas, Desarrollo Académico y la División de Estudios Profesionales Departamentos que dependen del área académica.</w:t>
      </w:r>
    </w:p>
    <w:p w:rsidR="00877A7E" w:rsidRPr="00DC0E28" w:rsidRDefault="00877A7E" w:rsidP="006E39B0">
      <w:pPr>
        <w:spacing w:line="360" w:lineRule="auto"/>
        <w:ind w:firstLine="709"/>
        <w:jc w:val="both"/>
        <w:rPr>
          <w:rFonts w:ascii="Arial Narrow" w:hAnsi="Arial Narrow" w:cs="Arial"/>
          <w:sz w:val="28"/>
          <w:szCs w:val="28"/>
          <w:lang w:val="es-ES"/>
        </w:rPr>
      </w:pPr>
    </w:p>
    <w:p w:rsidR="00877A7E" w:rsidRPr="00DC0E28" w:rsidRDefault="00877A7E" w:rsidP="006E39B0">
      <w:pPr>
        <w:spacing w:line="360" w:lineRule="auto"/>
        <w:ind w:firstLine="709"/>
        <w:jc w:val="both"/>
        <w:rPr>
          <w:rFonts w:ascii="Arial Narrow" w:hAnsi="Arial Narrow" w:cs="Arial"/>
          <w:sz w:val="28"/>
          <w:szCs w:val="28"/>
          <w:lang w:val="es-ES"/>
        </w:rPr>
      </w:pPr>
      <w:r w:rsidRPr="00DC0E28">
        <w:rPr>
          <w:rFonts w:ascii="Arial Narrow" w:hAnsi="Arial Narrow" w:cs="Arial"/>
          <w:sz w:val="28"/>
          <w:szCs w:val="28"/>
          <w:lang w:val="es-ES"/>
        </w:rPr>
        <w:t xml:space="preserve">Esta área constituye la razón de ser del Servicio Educativo, en el Sistema de Gestión de </w:t>
      </w:r>
      <w:smartTag w:uri="urn:schemas-microsoft-com:office:smarttags" w:element="PersonName">
        <w:smartTagPr>
          <w:attr w:name="ProductID" w:val="la Calidad"/>
        </w:smartTagPr>
        <w:r w:rsidRPr="00DC0E28">
          <w:rPr>
            <w:rFonts w:ascii="Arial Narrow" w:hAnsi="Arial Narrow" w:cs="Arial"/>
            <w:sz w:val="28"/>
            <w:szCs w:val="28"/>
            <w:lang w:val="es-ES"/>
          </w:rPr>
          <w:t>la Calidad</w:t>
        </w:r>
      </w:smartTag>
      <w:r w:rsidRPr="00DC0E28">
        <w:rPr>
          <w:rFonts w:ascii="Arial Narrow" w:hAnsi="Arial Narrow" w:cs="Arial"/>
          <w:sz w:val="28"/>
          <w:szCs w:val="28"/>
          <w:lang w:val="es-ES"/>
        </w:rPr>
        <w:t xml:space="preserve"> (SGC), está representado como la estructura central  y principal  llamado Proceso Académico.</w:t>
      </w:r>
    </w:p>
    <w:p w:rsidR="00877A7E" w:rsidRDefault="00877A7E" w:rsidP="00A84BD5">
      <w:pPr>
        <w:jc w:val="both"/>
        <w:outlineLvl w:val="0"/>
        <w:rPr>
          <w:rFonts w:ascii="Arial Narrow" w:hAnsi="Arial Narrow" w:cs="Arial"/>
          <w:b/>
          <w:sz w:val="28"/>
          <w:szCs w:val="28"/>
          <w:lang w:val="es-ES"/>
        </w:rPr>
      </w:pPr>
    </w:p>
    <w:p w:rsidR="00877A7E" w:rsidRDefault="00877A7E" w:rsidP="00A84BD5">
      <w:pPr>
        <w:jc w:val="both"/>
        <w:outlineLvl w:val="0"/>
        <w:rPr>
          <w:rFonts w:ascii="Arial Narrow" w:hAnsi="Arial Narrow" w:cs="Arial"/>
          <w:b/>
          <w:sz w:val="28"/>
          <w:szCs w:val="28"/>
          <w:lang w:val="es-ES"/>
        </w:rPr>
      </w:pPr>
    </w:p>
    <w:p w:rsidR="00D14DE6" w:rsidRDefault="00D14DE6" w:rsidP="00A84BD5">
      <w:pPr>
        <w:jc w:val="both"/>
        <w:outlineLvl w:val="0"/>
        <w:rPr>
          <w:rFonts w:ascii="Arial Narrow" w:hAnsi="Arial Narrow" w:cs="Arial"/>
          <w:b/>
          <w:sz w:val="28"/>
          <w:szCs w:val="28"/>
          <w:lang w:val="es-ES"/>
        </w:rPr>
      </w:pPr>
    </w:p>
    <w:p w:rsidR="00132128" w:rsidRDefault="00132128" w:rsidP="00A84BD5">
      <w:pPr>
        <w:jc w:val="both"/>
        <w:outlineLvl w:val="0"/>
        <w:rPr>
          <w:rFonts w:ascii="Arial Narrow" w:hAnsi="Arial Narrow" w:cs="Arial"/>
          <w:b/>
          <w:sz w:val="28"/>
          <w:szCs w:val="28"/>
          <w:lang w:val="es-ES"/>
        </w:rPr>
      </w:pPr>
    </w:p>
    <w:p w:rsidR="00132128" w:rsidRDefault="00132128" w:rsidP="00A84BD5">
      <w:pPr>
        <w:jc w:val="both"/>
        <w:outlineLvl w:val="0"/>
        <w:rPr>
          <w:rFonts w:ascii="Arial Narrow" w:hAnsi="Arial Narrow" w:cs="Arial"/>
          <w:b/>
          <w:sz w:val="28"/>
          <w:szCs w:val="28"/>
          <w:lang w:val="es-ES"/>
        </w:rPr>
      </w:pPr>
    </w:p>
    <w:p w:rsidR="00877A7E" w:rsidRPr="00DC0E28" w:rsidRDefault="00877A7E" w:rsidP="006E39B0">
      <w:pPr>
        <w:jc w:val="center"/>
        <w:outlineLvl w:val="0"/>
        <w:rPr>
          <w:rFonts w:ascii="Arial Narrow" w:hAnsi="Arial Narrow" w:cs="Arial"/>
          <w:b/>
          <w:sz w:val="28"/>
          <w:szCs w:val="28"/>
          <w:lang w:val="es-ES"/>
        </w:rPr>
      </w:pPr>
      <w:r>
        <w:rPr>
          <w:rFonts w:ascii="Arial Narrow" w:hAnsi="Arial Narrow" w:cs="Arial"/>
          <w:b/>
          <w:sz w:val="28"/>
          <w:szCs w:val="28"/>
          <w:lang w:val="es-ES"/>
        </w:rPr>
        <w:lastRenderedPageBreak/>
        <w:t>C</w:t>
      </w:r>
      <w:r w:rsidRPr="00DC0E28">
        <w:rPr>
          <w:rFonts w:ascii="Arial Narrow" w:hAnsi="Arial Narrow" w:cs="Arial"/>
          <w:b/>
          <w:sz w:val="28"/>
          <w:szCs w:val="28"/>
          <w:lang w:val="es-ES"/>
        </w:rPr>
        <w:t>APACITACION</w:t>
      </w:r>
    </w:p>
    <w:p w:rsidR="00877A7E" w:rsidRPr="00DC0E28" w:rsidRDefault="00877A7E" w:rsidP="00835099">
      <w:pPr>
        <w:ind w:firstLine="708"/>
        <w:jc w:val="both"/>
        <w:rPr>
          <w:rFonts w:ascii="Arial Narrow" w:hAnsi="Arial Narrow" w:cs="Arial"/>
          <w:sz w:val="28"/>
          <w:szCs w:val="28"/>
          <w:lang w:val="es-ES"/>
        </w:rPr>
      </w:pPr>
    </w:p>
    <w:p w:rsidR="00877A7E" w:rsidRPr="00DC0E28" w:rsidRDefault="00877A7E" w:rsidP="006E39B0">
      <w:pPr>
        <w:spacing w:line="360" w:lineRule="auto"/>
        <w:ind w:firstLine="708"/>
        <w:jc w:val="both"/>
        <w:rPr>
          <w:rFonts w:ascii="Arial Narrow" w:hAnsi="Arial Narrow" w:cs="Arial"/>
          <w:sz w:val="28"/>
          <w:szCs w:val="28"/>
          <w:lang w:val="es-ES"/>
        </w:rPr>
      </w:pPr>
      <w:smartTag w:uri="urn:schemas-microsoft-com:office:smarttags" w:element="PersonName">
        <w:smartTagPr>
          <w:attr w:name="ProductID" w:val="La Capacitación Docente"/>
        </w:smartTagPr>
        <w:r w:rsidRPr="00DC0E28">
          <w:rPr>
            <w:rFonts w:ascii="Arial Narrow" w:hAnsi="Arial Narrow" w:cs="Arial"/>
            <w:sz w:val="28"/>
            <w:szCs w:val="28"/>
            <w:lang w:val="es-ES"/>
          </w:rPr>
          <w:t>La Capacitación Docente</w:t>
        </w:r>
      </w:smartTag>
      <w:r w:rsidRPr="00DC0E28">
        <w:rPr>
          <w:rFonts w:ascii="Arial Narrow" w:hAnsi="Arial Narrow" w:cs="Arial"/>
          <w:sz w:val="28"/>
          <w:szCs w:val="28"/>
          <w:lang w:val="es-ES"/>
        </w:rPr>
        <w:t xml:space="preserve"> es muy importante y para poder cumplir con lo anterior hubo capacitación previa de nuestros instructores docentes para poder cumplir con lo establecido en el programa.</w:t>
      </w:r>
    </w:p>
    <w:p w:rsidR="00877A7E" w:rsidRPr="00DC0E28" w:rsidRDefault="00C74E83" w:rsidP="006E39B0">
      <w:pPr>
        <w:spacing w:line="360" w:lineRule="auto"/>
        <w:ind w:firstLine="708"/>
        <w:jc w:val="both"/>
        <w:rPr>
          <w:rFonts w:ascii="Arial Narrow" w:hAnsi="Arial Narrow" w:cs="Arial"/>
          <w:sz w:val="28"/>
          <w:szCs w:val="28"/>
          <w:lang w:val="es-ES"/>
        </w:rPr>
      </w:pPr>
      <w:r>
        <w:rPr>
          <w:noProof/>
          <w:lang w:eastAsia="es-MX"/>
        </w:rPr>
        <w:drawing>
          <wp:anchor distT="0" distB="0" distL="114300" distR="114300" simplePos="0" relativeHeight="251660800" behindDoc="0" locked="0" layoutInCell="1" allowOverlap="1">
            <wp:simplePos x="0" y="0"/>
            <wp:positionH relativeFrom="column">
              <wp:posOffset>2670683</wp:posOffset>
            </wp:positionH>
            <wp:positionV relativeFrom="paragraph">
              <wp:posOffset>1185545</wp:posOffset>
            </wp:positionV>
            <wp:extent cx="2077339" cy="1332865"/>
            <wp:effectExtent l="38100" t="0" r="18161" b="381635"/>
            <wp:wrapSquare wrapText="bothSides"/>
            <wp:docPr id="37"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Documents and Settings\fredy orozco\Mis documentos\Autocopia_de_seguridad_deBoletin1.jpg"/>
                    <pic:cNvPicPr>
                      <a:picLocks noChangeAspect="1" noChangeArrowheads="1"/>
                    </pic:cNvPicPr>
                  </pic:nvPicPr>
                  <pic:blipFill>
                    <a:blip r:embed="rId18" cstate="print"/>
                    <a:srcRect/>
                    <a:stretch>
                      <a:fillRect/>
                    </a:stretch>
                  </pic:blipFill>
                  <pic:spPr bwMode="auto">
                    <a:xfrm>
                      <a:off x="0" y="0"/>
                      <a:ext cx="2077339" cy="13328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noProof/>
          <w:lang w:eastAsia="es-MX"/>
        </w:rPr>
        <w:drawing>
          <wp:anchor distT="0" distB="0" distL="114300" distR="114300" simplePos="0" relativeHeight="251655680" behindDoc="1" locked="0" layoutInCell="1" allowOverlap="1">
            <wp:simplePos x="0" y="0"/>
            <wp:positionH relativeFrom="column">
              <wp:posOffset>128778</wp:posOffset>
            </wp:positionH>
            <wp:positionV relativeFrom="paragraph">
              <wp:posOffset>1185545</wp:posOffset>
            </wp:positionV>
            <wp:extent cx="2175002" cy="1331341"/>
            <wp:effectExtent l="38100" t="0" r="15748" b="383159"/>
            <wp:wrapNone/>
            <wp:docPr id="36" name="Imagen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descr="C:\Users\Maquina 6\Pictures\fotos 2009\C. Basicas23nov.2009\SDC10190.JPG"/>
                    <pic:cNvPicPr>
                      <a:picLocks noChangeAspect="1" noChangeArrowheads="1"/>
                    </pic:cNvPicPr>
                  </pic:nvPicPr>
                  <pic:blipFill>
                    <a:blip r:embed="rId19" cstate="print"/>
                    <a:srcRect/>
                    <a:stretch>
                      <a:fillRect/>
                    </a:stretch>
                  </pic:blipFill>
                  <pic:spPr bwMode="auto">
                    <a:xfrm>
                      <a:off x="0" y="0"/>
                      <a:ext cx="2175002" cy="133134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877A7E" w:rsidRPr="00DC0E28">
        <w:rPr>
          <w:rFonts w:ascii="Arial Narrow" w:hAnsi="Arial Narrow" w:cs="Arial"/>
          <w:sz w:val="28"/>
          <w:szCs w:val="28"/>
          <w:lang w:val="es-ES"/>
        </w:rPr>
        <w:t>El Departamento de Desarrollo Académico cumple con la capacitación en actividades académicas,  participando en eventos de formación docente y profesional aplicando los cursos al personal docente de este instituto en beneficio del proceso educativo.</w:t>
      </w:r>
    </w:p>
    <w:p w:rsidR="00877A7E" w:rsidRDefault="00877A7E" w:rsidP="000B46BB">
      <w:pPr>
        <w:jc w:val="both"/>
        <w:rPr>
          <w:rFonts w:ascii="Arial" w:hAnsi="Arial" w:cs="Arial"/>
          <w:sz w:val="28"/>
          <w:szCs w:val="28"/>
          <w:lang w:val="es-ES"/>
        </w:rPr>
      </w:pPr>
    </w:p>
    <w:p w:rsidR="00877A7E" w:rsidRDefault="00877A7E" w:rsidP="00835099">
      <w:pPr>
        <w:ind w:firstLine="708"/>
        <w:jc w:val="both"/>
        <w:rPr>
          <w:rFonts w:ascii="Arial" w:hAnsi="Arial" w:cs="Arial"/>
          <w:sz w:val="28"/>
          <w:szCs w:val="28"/>
          <w:lang w:val="es-ES"/>
        </w:rPr>
      </w:pPr>
    </w:p>
    <w:p w:rsidR="00877A7E" w:rsidRDefault="00877A7E" w:rsidP="00835099">
      <w:pPr>
        <w:ind w:firstLine="708"/>
        <w:jc w:val="both"/>
        <w:rPr>
          <w:rFonts w:ascii="Arial" w:hAnsi="Arial" w:cs="Arial"/>
          <w:sz w:val="28"/>
          <w:szCs w:val="28"/>
          <w:lang w:val="es-ES"/>
        </w:rPr>
      </w:pPr>
    </w:p>
    <w:p w:rsidR="00877A7E" w:rsidRDefault="00877A7E" w:rsidP="00835099">
      <w:pPr>
        <w:ind w:firstLine="708"/>
        <w:jc w:val="both"/>
        <w:rPr>
          <w:rFonts w:ascii="Arial" w:hAnsi="Arial" w:cs="Arial"/>
          <w:sz w:val="28"/>
          <w:szCs w:val="28"/>
          <w:lang w:val="es-ES"/>
        </w:rPr>
      </w:pPr>
    </w:p>
    <w:p w:rsidR="00877A7E" w:rsidRDefault="00877A7E" w:rsidP="00835099">
      <w:pPr>
        <w:ind w:firstLine="708"/>
        <w:jc w:val="both"/>
        <w:rPr>
          <w:rFonts w:ascii="Arial" w:hAnsi="Arial" w:cs="Arial"/>
          <w:sz w:val="28"/>
          <w:szCs w:val="28"/>
          <w:lang w:val="es-ES"/>
        </w:rPr>
      </w:pPr>
    </w:p>
    <w:p w:rsidR="00877A7E" w:rsidRDefault="00877A7E" w:rsidP="00835099">
      <w:pPr>
        <w:rPr>
          <w:rFonts w:ascii="EurekaSans-Light" w:hAnsi="EurekaSans-Light" w:cs="Arial"/>
          <w:b/>
          <w:sz w:val="28"/>
          <w:szCs w:val="28"/>
          <w:lang w:val="es-ES"/>
        </w:rPr>
      </w:pPr>
    </w:p>
    <w:p w:rsidR="00877A7E" w:rsidRDefault="00877A7E" w:rsidP="00835099">
      <w:pPr>
        <w:rPr>
          <w:rFonts w:ascii="EurekaSans-Light" w:hAnsi="EurekaSans-Light" w:cs="Arial"/>
          <w:b/>
          <w:sz w:val="28"/>
          <w:szCs w:val="28"/>
          <w:lang w:val="es-ES"/>
        </w:rPr>
      </w:pPr>
    </w:p>
    <w:p w:rsidR="00877A7E" w:rsidRDefault="00877A7E" w:rsidP="00835099">
      <w:pPr>
        <w:rPr>
          <w:rFonts w:ascii="EurekaSans-Light" w:hAnsi="EurekaSans-Light" w:cs="Arial"/>
          <w:b/>
          <w:sz w:val="28"/>
          <w:szCs w:val="28"/>
          <w:lang w:val="es-ES"/>
        </w:rPr>
      </w:pPr>
    </w:p>
    <w:p w:rsidR="00877A7E" w:rsidRDefault="00C74E83" w:rsidP="00835099">
      <w:pPr>
        <w:rPr>
          <w:rFonts w:ascii="EurekaSans-Light" w:hAnsi="EurekaSans-Light" w:cs="Arial"/>
          <w:b/>
          <w:sz w:val="28"/>
          <w:szCs w:val="28"/>
          <w:lang w:val="es-ES"/>
        </w:rPr>
      </w:pPr>
      <w:r>
        <w:rPr>
          <w:noProof/>
          <w:lang w:eastAsia="es-MX"/>
        </w:rPr>
        <w:drawing>
          <wp:anchor distT="0" distB="0" distL="114300" distR="114300" simplePos="0" relativeHeight="251654656" behindDoc="1" locked="0" layoutInCell="1" allowOverlap="1">
            <wp:simplePos x="0" y="0"/>
            <wp:positionH relativeFrom="column">
              <wp:posOffset>784733</wp:posOffset>
            </wp:positionH>
            <wp:positionV relativeFrom="paragraph">
              <wp:posOffset>128270</wp:posOffset>
            </wp:positionV>
            <wp:extent cx="3402076" cy="1972183"/>
            <wp:effectExtent l="38100" t="0" r="26924" b="599567"/>
            <wp:wrapTight wrapText="bothSides">
              <wp:wrapPolygon edited="0">
                <wp:start x="363" y="0"/>
                <wp:lineTo x="-242" y="2086"/>
                <wp:lineTo x="-242" y="28167"/>
                <wp:lineTo x="21771" y="28167"/>
                <wp:lineTo x="21771" y="2086"/>
                <wp:lineTo x="21529" y="626"/>
                <wp:lineTo x="21166" y="0"/>
                <wp:lineTo x="363" y="0"/>
              </wp:wrapPolygon>
            </wp:wrapTight>
            <wp:docPr id="35" name="Imagen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C:\Users\Maquina 6\Pictures\fotos 2009\FOTOS CLAUSURA.27 DE NOV. 09\SDC10239.JPG"/>
                    <pic:cNvPicPr>
                      <a:picLocks noChangeAspect="1" noChangeArrowheads="1"/>
                    </pic:cNvPicPr>
                  </pic:nvPicPr>
                  <pic:blipFill>
                    <a:blip r:embed="rId20" cstate="print"/>
                    <a:srcRect/>
                    <a:stretch>
                      <a:fillRect/>
                    </a:stretch>
                  </pic:blipFill>
                  <pic:spPr bwMode="auto">
                    <a:xfrm>
                      <a:off x="0" y="0"/>
                      <a:ext cx="3402076" cy="197218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877A7E" w:rsidRDefault="00877A7E" w:rsidP="00835099">
      <w:pPr>
        <w:rPr>
          <w:rFonts w:ascii="EurekaSans-Light" w:hAnsi="EurekaSans-Light" w:cs="Arial"/>
          <w:b/>
          <w:sz w:val="28"/>
          <w:szCs w:val="28"/>
          <w:lang w:val="es-ES"/>
        </w:rPr>
      </w:pPr>
    </w:p>
    <w:p w:rsidR="00877A7E" w:rsidRDefault="00877A7E" w:rsidP="00835099">
      <w:pPr>
        <w:rPr>
          <w:rFonts w:ascii="EurekaSans-Light" w:hAnsi="EurekaSans-Light" w:cs="Arial"/>
          <w:b/>
          <w:sz w:val="28"/>
          <w:szCs w:val="28"/>
          <w:lang w:val="es-ES"/>
        </w:rPr>
      </w:pPr>
    </w:p>
    <w:p w:rsidR="00877A7E" w:rsidRDefault="00877A7E" w:rsidP="00835099">
      <w:pPr>
        <w:rPr>
          <w:rFonts w:ascii="EurekaSans-Light" w:hAnsi="EurekaSans-Light" w:cs="Arial"/>
          <w:b/>
          <w:sz w:val="28"/>
          <w:szCs w:val="28"/>
          <w:lang w:val="es-ES"/>
        </w:rPr>
      </w:pPr>
    </w:p>
    <w:p w:rsidR="00877A7E" w:rsidRDefault="00877A7E" w:rsidP="00835099">
      <w:pPr>
        <w:rPr>
          <w:rFonts w:ascii="EurekaSans-Light" w:hAnsi="EurekaSans-Light" w:cs="Arial"/>
          <w:b/>
          <w:sz w:val="28"/>
          <w:szCs w:val="28"/>
          <w:lang w:val="es-ES"/>
        </w:rPr>
      </w:pPr>
    </w:p>
    <w:p w:rsidR="00877A7E" w:rsidRDefault="00877A7E" w:rsidP="00835099">
      <w:pPr>
        <w:rPr>
          <w:rFonts w:ascii="EurekaSans-Light" w:hAnsi="EurekaSans-Light" w:cs="Arial"/>
          <w:b/>
          <w:sz w:val="28"/>
          <w:szCs w:val="28"/>
          <w:lang w:val="es-ES"/>
        </w:rPr>
      </w:pPr>
    </w:p>
    <w:p w:rsidR="00877A7E" w:rsidRDefault="00877A7E" w:rsidP="00835099">
      <w:pPr>
        <w:rPr>
          <w:rFonts w:ascii="EurekaSans-Light" w:hAnsi="EurekaSans-Light" w:cs="Arial"/>
          <w:b/>
          <w:sz w:val="28"/>
          <w:szCs w:val="28"/>
          <w:lang w:val="es-ES"/>
        </w:rPr>
      </w:pPr>
    </w:p>
    <w:p w:rsidR="00877A7E" w:rsidRDefault="00877A7E" w:rsidP="00835099">
      <w:pPr>
        <w:rPr>
          <w:rFonts w:ascii="EurekaSans-Light" w:hAnsi="EurekaSans-Light" w:cs="Arial"/>
          <w:b/>
          <w:sz w:val="28"/>
          <w:szCs w:val="28"/>
          <w:lang w:val="es-ES"/>
        </w:rPr>
      </w:pPr>
    </w:p>
    <w:p w:rsidR="00877A7E" w:rsidRDefault="00877A7E" w:rsidP="00835099">
      <w:pPr>
        <w:rPr>
          <w:rFonts w:ascii="EurekaSans-Light" w:hAnsi="EurekaSans-Light" w:cs="Arial"/>
          <w:b/>
          <w:sz w:val="28"/>
          <w:szCs w:val="28"/>
          <w:lang w:val="es-ES"/>
        </w:rPr>
      </w:pPr>
    </w:p>
    <w:p w:rsidR="00877A7E" w:rsidRDefault="00877A7E" w:rsidP="00835099">
      <w:pPr>
        <w:rPr>
          <w:rFonts w:ascii="EurekaSans-Light" w:hAnsi="EurekaSans-Light" w:cs="Arial"/>
          <w:b/>
          <w:sz w:val="28"/>
          <w:szCs w:val="28"/>
          <w:lang w:val="es-ES"/>
        </w:rPr>
      </w:pPr>
    </w:p>
    <w:p w:rsidR="00877A7E" w:rsidRDefault="00877A7E" w:rsidP="00835099">
      <w:pPr>
        <w:rPr>
          <w:rFonts w:ascii="EurekaSans-Light" w:hAnsi="EurekaSans-Light" w:cs="Arial"/>
          <w:b/>
          <w:sz w:val="28"/>
          <w:szCs w:val="28"/>
          <w:lang w:val="es-ES"/>
        </w:rPr>
      </w:pPr>
    </w:p>
    <w:p w:rsidR="00877A7E" w:rsidRDefault="00877A7E" w:rsidP="00132128">
      <w:pPr>
        <w:rPr>
          <w:rFonts w:ascii="EurekaSans-Light" w:hAnsi="EurekaSans-Light" w:cs="Arial"/>
          <w:b/>
          <w:sz w:val="28"/>
          <w:szCs w:val="28"/>
          <w:lang w:val="es-ES"/>
        </w:rPr>
      </w:pPr>
    </w:p>
    <w:p w:rsidR="00877A7E" w:rsidRDefault="00877A7E" w:rsidP="00075541">
      <w:pPr>
        <w:jc w:val="center"/>
        <w:rPr>
          <w:rFonts w:ascii="EurekaSans-Light" w:hAnsi="EurekaSans-Light" w:cs="Arial"/>
          <w:b/>
          <w:sz w:val="28"/>
          <w:szCs w:val="28"/>
          <w:lang w:val="es-ES"/>
        </w:rPr>
      </w:pPr>
    </w:p>
    <w:p w:rsidR="00877A7E" w:rsidRDefault="00C74E83" w:rsidP="00075541">
      <w:pPr>
        <w:jc w:val="center"/>
        <w:rPr>
          <w:rFonts w:ascii="EurekaSans-Light" w:hAnsi="EurekaSans-Light" w:cs="Arial"/>
          <w:b/>
          <w:sz w:val="28"/>
          <w:szCs w:val="28"/>
          <w:lang w:val="es-ES"/>
        </w:rPr>
      </w:pPr>
      <w:r>
        <w:rPr>
          <w:rFonts w:ascii="EurekaSans-Light" w:hAnsi="EurekaSans-Light" w:cs="Arial"/>
          <w:b/>
          <w:noProof/>
          <w:sz w:val="28"/>
          <w:szCs w:val="28"/>
          <w:lang w:eastAsia="es-MX"/>
        </w:rPr>
        <w:lastRenderedPageBreak/>
        <w:drawing>
          <wp:inline distT="0" distB="0" distL="0" distR="0">
            <wp:extent cx="3369945" cy="2733040"/>
            <wp:effectExtent l="19050" t="0" r="1905" b="0"/>
            <wp:docPr id="19" name="Imagen 12" desc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g"/>
                    <pic:cNvPicPr>
                      <a:picLocks noChangeAspect="1" noChangeArrowheads="1"/>
                    </pic:cNvPicPr>
                  </pic:nvPicPr>
                  <pic:blipFill>
                    <a:blip r:embed="rId21"/>
                    <a:srcRect/>
                    <a:stretch>
                      <a:fillRect/>
                    </a:stretch>
                  </pic:blipFill>
                  <pic:spPr bwMode="auto">
                    <a:xfrm>
                      <a:off x="0" y="0"/>
                      <a:ext cx="3369945" cy="2733040"/>
                    </a:xfrm>
                    <a:prstGeom prst="rect">
                      <a:avLst/>
                    </a:prstGeom>
                    <a:noFill/>
                    <a:ln w="9525">
                      <a:noFill/>
                      <a:miter lim="800000"/>
                      <a:headEnd/>
                      <a:tailEnd/>
                    </a:ln>
                  </pic:spPr>
                </pic:pic>
              </a:graphicData>
            </a:graphic>
          </wp:inline>
        </w:drawing>
      </w:r>
    </w:p>
    <w:p w:rsidR="00877A7E" w:rsidRDefault="00877A7E" w:rsidP="00075541">
      <w:pPr>
        <w:jc w:val="center"/>
        <w:rPr>
          <w:rFonts w:ascii="EurekaSans-Light" w:hAnsi="EurekaSans-Light" w:cs="Arial"/>
          <w:b/>
          <w:sz w:val="28"/>
          <w:szCs w:val="28"/>
          <w:lang w:val="es-ES"/>
        </w:rPr>
      </w:pPr>
    </w:p>
    <w:p w:rsidR="00877A7E" w:rsidRDefault="00877A7E" w:rsidP="00835099">
      <w:pPr>
        <w:rPr>
          <w:rFonts w:ascii="EurekaSans-Light" w:hAnsi="EurekaSans-Light" w:cs="Arial"/>
          <w:b/>
          <w:sz w:val="28"/>
          <w:szCs w:val="28"/>
          <w:lang w:val="es-ES"/>
        </w:rPr>
      </w:pPr>
    </w:p>
    <w:p w:rsidR="00877A7E" w:rsidRPr="00DC0E28" w:rsidRDefault="00877A7E" w:rsidP="006E39B0">
      <w:pPr>
        <w:jc w:val="center"/>
        <w:outlineLvl w:val="0"/>
        <w:rPr>
          <w:rFonts w:ascii="Arial Narrow" w:hAnsi="Arial Narrow" w:cs="Arial"/>
          <w:b/>
          <w:sz w:val="28"/>
          <w:szCs w:val="28"/>
          <w:lang w:val="es-ES"/>
        </w:rPr>
      </w:pPr>
      <w:r>
        <w:rPr>
          <w:rFonts w:ascii="Arial Narrow" w:hAnsi="Arial Narrow" w:cs="Arial"/>
          <w:b/>
          <w:sz w:val="28"/>
          <w:szCs w:val="28"/>
          <w:lang w:val="es-ES"/>
        </w:rPr>
        <w:t>I</w:t>
      </w:r>
      <w:r w:rsidRPr="00DC0E28">
        <w:rPr>
          <w:rFonts w:ascii="Arial Narrow" w:hAnsi="Arial Narrow" w:cs="Arial"/>
          <w:b/>
          <w:sz w:val="28"/>
          <w:szCs w:val="28"/>
          <w:lang w:val="es-ES"/>
        </w:rPr>
        <w:t xml:space="preserve">ng. </w:t>
      </w:r>
      <w:r>
        <w:rPr>
          <w:rFonts w:ascii="Arial Narrow" w:hAnsi="Arial Narrow" w:cs="Arial"/>
          <w:b/>
          <w:sz w:val="28"/>
          <w:szCs w:val="28"/>
          <w:lang w:val="es-ES"/>
        </w:rPr>
        <w:t>Aquiles Ruiz Chiñas</w:t>
      </w:r>
    </w:p>
    <w:p w:rsidR="00877A7E" w:rsidRDefault="00877A7E" w:rsidP="006E39B0">
      <w:pPr>
        <w:jc w:val="center"/>
        <w:rPr>
          <w:rFonts w:ascii="EurekaSans-Light" w:hAnsi="EurekaSans-Light" w:cs="Arial"/>
          <w:b/>
          <w:sz w:val="28"/>
          <w:szCs w:val="28"/>
          <w:lang w:val="es-ES"/>
        </w:rPr>
      </w:pPr>
      <w:r w:rsidRPr="00DC0E28">
        <w:rPr>
          <w:rFonts w:ascii="Arial Narrow" w:hAnsi="Arial Narrow" w:cs="Arial"/>
          <w:b/>
          <w:sz w:val="28"/>
          <w:szCs w:val="28"/>
          <w:lang w:val="es-ES"/>
        </w:rPr>
        <w:t xml:space="preserve">Subdirector </w:t>
      </w:r>
      <w:r>
        <w:rPr>
          <w:rFonts w:ascii="Arial Narrow" w:hAnsi="Arial Narrow" w:cs="Arial"/>
          <w:b/>
          <w:sz w:val="28"/>
          <w:szCs w:val="28"/>
          <w:lang w:val="es-ES"/>
        </w:rPr>
        <w:t>de Planeación, Programación y Presupuestación.</w:t>
      </w:r>
    </w:p>
    <w:p w:rsidR="00877A7E" w:rsidRDefault="00877A7E" w:rsidP="00835099">
      <w:pPr>
        <w:rPr>
          <w:rFonts w:ascii="EurekaSans-Light" w:hAnsi="EurekaSans-Light" w:cs="Arial"/>
          <w:b/>
          <w:sz w:val="28"/>
          <w:szCs w:val="28"/>
          <w:lang w:val="es-ES"/>
        </w:rPr>
      </w:pPr>
    </w:p>
    <w:p w:rsidR="00877A7E" w:rsidRDefault="00877A7E" w:rsidP="00835099">
      <w:pPr>
        <w:rPr>
          <w:rFonts w:ascii="EurekaSans-Light" w:hAnsi="EurekaSans-Light" w:cs="Arial"/>
          <w:b/>
          <w:sz w:val="28"/>
          <w:szCs w:val="28"/>
          <w:lang w:val="es-ES"/>
        </w:rPr>
      </w:pPr>
    </w:p>
    <w:p w:rsidR="00877A7E" w:rsidRPr="006E39B0" w:rsidRDefault="00877A7E" w:rsidP="006E39B0">
      <w:pPr>
        <w:jc w:val="center"/>
        <w:outlineLvl w:val="0"/>
        <w:rPr>
          <w:rFonts w:ascii="Arial Narrow" w:hAnsi="Arial Narrow" w:cs="Arial"/>
          <w:b/>
          <w:sz w:val="28"/>
          <w:szCs w:val="28"/>
          <w:lang w:val="es-ES"/>
        </w:rPr>
      </w:pPr>
      <w:r w:rsidRPr="006E39B0">
        <w:rPr>
          <w:rFonts w:ascii="Arial Narrow" w:hAnsi="Arial Narrow" w:cs="Arial"/>
          <w:b/>
          <w:sz w:val="28"/>
          <w:szCs w:val="28"/>
          <w:lang w:val="es-ES"/>
        </w:rPr>
        <w:t>PLANEACION</w:t>
      </w:r>
    </w:p>
    <w:p w:rsidR="00877A7E" w:rsidRPr="006E39B0" w:rsidRDefault="00877A7E" w:rsidP="000B46BB">
      <w:pPr>
        <w:jc w:val="both"/>
        <w:rPr>
          <w:rFonts w:ascii="Arial Narrow" w:hAnsi="Arial Narrow" w:cs="Arial"/>
          <w:sz w:val="28"/>
          <w:szCs w:val="28"/>
          <w:lang w:val="es-ES"/>
        </w:rPr>
      </w:pPr>
    </w:p>
    <w:p w:rsidR="00877A7E" w:rsidRDefault="00877A7E" w:rsidP="006E39B0">
      <w:pPr>
        <w:spacing w:line="360" w:lineRule="auto"/>
        <w:jc w:val="both"/>
        <w:rPr>
          <w:rFonts w:ascii="EurekaSans-Light" w:hAnsi="EurekaSans-Light" w:cs="Arial"/>
          <w:sz w:val="28"/>
          <w:szCs w:val="28"/>
          <w:lang w:val="es-ES"/>
        </w:rPr>
      </w:pPr>
      <w:r w:rsidRPr="006E39B0">
        <w:rPr>
          <w:rFonts w:ascii="Arial Narrow" w:hAnsi="Arial Narrow" w:cs="Arial"/>
          <w:sz w:val="28"/>
          <w:szCs w:val="28"/>
          <w:lang w:val="es-ES"/>
        </w:rPr>
        <w:t>La  Subdirección de Planeación y Vinculación nos conduce hacia la dirección que debemos de seguir para el cumplimento de objetivos y metas partiendo del Plan nacional de Desarrollo (2007-2012) nuestro instituto elaboro su Programa Institucional de Innovación y Desarrollo (PIID 2007-2012)  y del cual se realiza el Programa de Trabajo Anual 2009 (PTA), así como el Anteproyecto del Programa Operativo Anual 2009 (APOA), documentos a entregados a la Dirección General de Educación Superior Tecnológi</w:t>
      </w:r>
      <w:r w:rsidRPr="008D6BEC">
        <w:rPr>
          <w:rFonts w:ascii="EurekaSans-Light" w:hAnsi="EurekaSans-Light" w:cs="Arial"/>
          <w:sz w:val="28"/>
          <w:szCs w:val="28"/>
          <w:lang w:val="es-ES"/>
        </w:rPr>
        <w:t>ca</w:t>
      </w:r>
    </w:p>
    <w:p w:rsidR="00877A7E" w:rsidRDefault="00877A7E" w:rsidP="0053030E">
      <w:pPr>
        <w:ind w:firstLine="708"/>
        <w:jc w:val="both"/>
        <w:rPr>
          <w:rFonts w:ascii="EurekaSans-Light" w:hAnsi="EurekaSans-Light" w:cs="Arial"/>
          <w:sz w:val="28"/>
          <w:szCs w:val="28"/>
          <w:lang w:val="es-ES"/>
        </w:rPr>
      </w:pPr>
    </w:p>
    <w:p w:rsidR="00877A7E" w:rsidRDefault="00877A7E" w:rsidP="0053030E">
      <w:pPr>
        <w:ind w:firstLine="708"/>
        <w:jc w:val="both"/>
        <w:rPr>
          <w:rFonts w:ascii="EurekaSans-Light" w:hAnsi="EurekaSans-Light" w:cs="Arial"/>
          <w:sz w:val="28"/>
          <w:szCs w:val="28"/>
          <w:lang w:val="es-ES"/>
        </w:rPr>
      </w:pPr>
    </w:p>
    <w:p w:rsidR="003C1E1F" w:rsidRDefault="003C1E1F" w:rsidP="00492F04">
      <w:pPr>
        <w:jc w:val="both"/>
        <w:rPr>
          <w:rFonts w:ascii="EurekaSans-Light" w:hAnsi="EurekaSans-Light" w:cs="Arial"/>
          <w:sz w:val="28"/>
          <w:szCs w:val="28"/>
          <w:lang w:val="es-ES"/>
        </w:rPr>
      </w:pPr>
    </w:p>
    <w:p w:rsidR="00877A7E" w:rsidRDefault="00877A7E" w:rsidP="00835099">
      <w:pPr>
        <w:jc w:val="both"/>
        <w:rPr>
          <w:rFonts w:ascii="EurekaSans-Light" w:hAnsi="EurekaSans-Light" w:cs="Arial"/>
          <w:b/>
          <w:sz w:val="28"/>
          <w:szCs w:val="28"/>
          <w:lang w:val="es-ES"/>
        </w:rPr>
      </w:pPr>
    </w:p>
    <w:p w:rsidR="00877A7E" w:rsidRPr="006E39B0" w:rsidRDefault="00877A7E" w:rsidP="00A84BD5">
      <w:pPr>
        <w:jc w:val="both"/>
        <w:outlineLvl w:val="0"/>
        <w:rPr>
          <w:rFonts w:ascii="Arial Narrow" w:hAnsi="Arial Narrow" w:cs="Arial"/>
          <w:b/>
          <w:sz w:val="28"/>
          <w:szCs w:val="28"/>
          <w:lang w:val="es-ES"/>
        </w:rPr>
      </w:pPr>
      <w:r w:rsidRPr="006E39B0">
        <w:rPr>
          <w:rFonts w:ascii="Arial Narrow" w:hAnsi="Arial Narrow" w:cs="Arial"/>
          <w:b/>
          <w:sz w:val="28"/>
          <w:szCs w:val="28"/>
          <w:lang w:val="es-ES"/>
        </w:rPr>
        <w:t>VINCULACION</w:t>
      </w:r>
    </w:p>
    <w:p w:rsidR="00877A7E" w:rsidRDefault="00877A7E" w:rsidP="006E39B0">
      <w:pPr>
        <w:spacing w:line="360" w:lineRule="auto"/>
        <w:jc w:val="both"/>
        <w:rPr>
          <w:rFonts w:ascii="Arial Narrow" w:hAnsi="Arial Narrow" w:cs="Arial"/>
          <w:sz w:val="28"/>
          <w:szCs w:val="28"/>
          <w:lang w:val="es-ES"/>
        </w:rPr>
      </w:pPr>
    </w:p>
    <w:p w:rsidR="00877A7E" w:rsidRPr="006E39B0" w:rsidRDefault="00877A7E" w:rsidP="006E39B0">
      <w:pPr>
        <w:spacing w:line="360" w:lineRule="auto"/>
        <w:jc w:val="both"/>
        <w:rPr>
          <w:rFonts w:ascii="Arial Narrow" w:hAnsi="Arial Narrow" w:cs="Arial"/>
          <w:sz w:val="28"/>
          <w:szCs w:val="28"/>
          <w:lang w:val="es-ES"/>
        </w:rPr>
      </w:pPr>
      <w:r w:rsidRPr="006E39B0">
        <w:rPr>
          <w:rFonts w:ascii="Arial Narrow" w:hAnsi="Arial Narrow" w:cs="Arial"/>
          <w:sz w:val="28"/>
          <w:szCs w:val="28"/>
          <w:lang w:val="es-ES"/>
        </w:rPr>
        <w:t>La  Vinculación es un proceso estratégico es de vital importancia para la conclusión de los estudiantes y la relación que puedan tener  en el mercado laboral y que sea del conocimiento de la sociedad Istmeña, por eso la Administración a mi cargo considero a estas actividades importantes:</w:t>
      </w:r>
    </w:p>
    <w:p w:rsidR="00877A7E" w:rsidRDefault="00877A7E" w:rsidP="006E39B0">
      <w:pPr>
        <w:spacing w:line="360" w:lineRule="auto"/>
        <w:jc w:val="both"/>
        <w:rPr>
          <w:rFonts w:ascii="Arial Narrow" w:hAnsi="Arial Narrow" w:cs="Arial"/>
          <w:sz w:val="28"/>
          <w:szCs w:val="28"/>
          <w:lang w:val="es-ES"/>
        </w:rPr>
      </w:pPr>
    </w:p>
    <w:p w:rsidR="00877A7E" w:rsidRPr="006E39B0" w:rsidRDefault="00877A7E" w:rsidP="006E39B0">
      <w:pPr>
        <w:spacing w:line="360" w:lineRule="auto"/>
        <w:jc w:val="both"/>
        <w:rPr>
          <w:rFonts w:ascii="Arial Narrow" w:hAnsi="Arial Narrow" w:cs="Arial"/>
          <w:sz w:val="28"/>
          <w:szCs w:val="28"/>
          <w:lang w:val="es-ES"/>
        </w:rPr>
      </w:pPr>
      <w:r w:rsidRPr="006E39B0">
        <w:rPr>
          <w:rFonts w:ascii="Arial Narrow" w:hAnsi="Arial Narrow" w:cs="Arial"/>
          <w:sz w:val="28"/>
          <w:szCs w:val="28"/>
          <w:lang w:val="es-ES"/>
        </w:rPr>
        <w:t xml:space="preserve">Como la firma de diferentes convenios donde participan   el Instituto Tecnológico, empresas y asociaciones civiles. </w:t>
      </w:r>
    </w:p>
    <w:p w:rsidR="00877A7E" w:rsidRDefault="00877A7E" w:rsidP="006E39B0">
      <w:pPr>
        <w:spacing w:line="360" w:lineRule="auto"/>
        <w:jc w:val="both"/>
        <w:outlineLvl w:val="0"/>
        <w:rPr>
          <w:rFonts w:ascii="Arial Narrow" w:hAnsi="Arial Narrow" w:cs="Arial"/>
          <w:sz w:val="28"/>
          <w:szCs w:val="28"/>
          <w:lang w:val="es-ES"/>
        </w:rPr>
      </w:pPr>
    </w:p>
    <w:p w:rsidR="00877A7E" w:rsidRPr="006E39B0" w:rsidRDefault="00877A7E" w:rsidP="006E39B0">
      <w:pPr>
        <w:spacing w:line="360" w:lineRule="auto"/>
        <w:jc w:val="both"/>
        <w:outlineLvl w:val="0"/>
        <w:rPr>
          <w:rFonts w:ascii="Arial Narrow" w:hAnsi="Arial Narrow" w:cs="Arial"/>
          <w:sz w:val="28"/>
          <w:szCs w:val="28"/>
          <w:lang w:val="es-ES"/>
        </w:rPr>
      </w:pPr>
      <w:r w:rsidRPr="006E39B0">
        <w:rPr>
          <w:rFonts w:ascii="Arial Narrow" w:hAnsi="Arial Narrow" w:cs="Arial"/>
          <w:sz w:val="28"/>
          <w:szCs w:val="28"/>
          <w:lang w:val="es-ES"/>
        </w:rPr>
        <w:t>Exposición de la Difusión de las carreras que se imparten  en este Instituto.</w:t>
      </w:r>
    </w:p>
    <w:p w:rsidR="00877A7E" w:rsidRDefault="00877A7E" w:rsidP="006E39B0">
      <w:pPr>
        <w:spacing w:line="360" w:lineRule="auto"/>
        <w:jc w:val="both"/>
        <w:rPr>
          <w:rFonts w:ascii="Arial Narrow" w:hAnsi="Arial Narrow" w:cs="Arial"/>
          <w:sz w:val="28"/>
          <w:szCs w:val="28"/>
          <w:lang w:val="es-ES"/>
        </w:rPr>
      </w:pPr>
    </w:p>
    <w:p w:rsidR="00877A7E" w:rsidRPr="006E39B0" w:rsidRDefault="00877A7E" w:rsidP="006E39B0">
      <w:pPr>
        <w:spacing w:line="360" w:lineRule="auto"/>
        <w:jc w:val="both"/>
        <w:rPr>
          <w:rFonts w:ascii="Arial Narrow" w:hAnsi="Arial Narrow" w:cs="Arial"/>
          <w:sz w:val="28"/>
          <w:szCs w:val="28"/>
          <w:lang w:val="es-ES"/>
        </w:rPr>
      </w:pPr>
      <w:r w:rsidRPr="006E39B0">
        <w:rPr>
          <w:rFonts w:ascii="Arial Narrow" w:hAnsi="Arial Narrow" w:cs="Arial"/>
          <w:sz w:val="28"/>
          <w:szCs w:val="28"/>
          <w:lang w:val="es-ES"/>
        </w:rPr>
        <w:t>Visitas a diferentes escuelas de nivel medio superior a diferentes lugares de la región para el conocimiento de la oferta educativa de este instituto.</w:t>
      </w:r>
    </w:p>
    <w:p w:rsidR="00877A7E" w:rsidRDefault="00877A7E" w:rsidP="006E39B0">
      <w:pPr>
        <w:spacing w:line="360" w:lineRule="auto"/>
        <w:jc w:val="both"/>
        <w:rPr>
          <w:rFonts w:ascii="Arial Narrow" w:hAnsi="Arial Narrow" w:cs="Arial"/>
          <w:sz w:val="28"/>
          <w:szCs w:val="28"/>
          <w:lang w:val="es-ES"/>
        </w:rPr>
      </w:pPr>
    </w:p>
    <w:p w:rsidR="00877A7E" w:rsidRPr="006E39B0" w:rsidRDefault="00877A7E" w:rsidP="006E39B0">
      <w:pPr>
        <w:spacing w:line="360" w:lineRule="auto"/>
        <w:jc w:val="both"/>
        <w:rPr>
          <w:rFonts w:ascii="Arial Narrow" w:hAnsi="Arial Narrow" w:cs="Arial"/>
          <w:sz w:val="28"/>
          <w:szCs w:val="28"/>
          <w:lang w:val="es-ES"/>
        </w:rPr>
      </w:pPr>
      <w:r w:rsidRPr="006E39B0">
        <w:rPr>
          <w:rFonts w:ascii="Arial Narrow" w:hAnsi="Arial Narrow" w:cs="Arial"/>
          <w:sz w:val="28"/>
          <w:szCs w:val="28"/>
          <w:lang w:val="es-ES"/>
        </w:rPr>
        <w:t>Otras acciones de vinculación muy importantes para nuestra comunidad tecnológica y para darla a conocer a la sociedad istmeña son las siguientes:</w:t>
      </w:r>
    </w:p>
    <w:p w:rsidR="00877A7E" w:rsidRDefault="00877A7E" w:rsidP="006E39B0">
      <w:pPr>
        <w:spacing w:line="360" w:lineRule="auto"/>
        <w:jc w:val="both"/>
        <w:outlineLvl w:val="0"/>
        <w:rPr>
          <w:rFonts w:ascii="Arial Narrow" w:hAnsi="Arial Narrow" w:cs="Arial"/>
          <w:sz w:val="28"/>
          <w:szCs w:val="28"/>
          <w:lang w:val="es-ES"/>
        </w:rPr>
      </w:pPr>
    </w:p>
    <w:p w:rsidR="00877A7E" w:rsidRPr="006E39B0" w:rsidRDefault="00877A7E" w:rsidP="006E39B0">
      <w:pPr>
        <w:spacing w:line="360" w:lineRule="auto"/>
        <w:jc w:val="both"/>
        <w:outlineLvl w:val="0"/>
        <w:rPr>
          <w:rFonts w:ascii="Arial Narrow" w:hAnsi="Arial Narrow" w:cs="Arial"/>
          <w:sz w:val="28"/>
          <w:szCs w:val="28"/>
          <w:lang w:val="es-ES"/>
        </w:rPr>
      </w:pPr>
      <w:r w:rsidRPr="006E39B0">
        <w:rPr>
          <w:rFonts w:ascii="Arial Narrow" w:hAnsi="Arial Narrow" w:cs="Arial"/>
          <w:sz w:val="28"/>
          <w:szCs w:val="28"/>
          <w:lang w:val="es-ES"/>
        </w:rPr>
        <w:t>Expotec 2009-1 realizado del 18 y 19 de junio.</w:t>
      </w:r>
    </w:p>
    <w:p w:rsidR="00877A7E" w:rsidRDefault="00877A7E" w:rsidP="006E39B0">
      <w:pPr>
        <w:spacing w:line="360" w:lineRule="auto"/>
        <w:jc w:val="both"/>
        <w:outlineLvl w:val="0"/>
        <w:rPr>
          <w:rFonts w:ascii="Arial Narrow" w:hAnsi="Arial Narrow" w:cs="Arial"/>
          <w:sz w:val="28"/>
          <w:szCs w:val="28"/>
          <w:lang w:val="es-ES"/>
        </w:rPr>
      </w:pPr>
    </w:p>
    <w:p w:rsidR="00877A7E" w:rsidRPr="006E39B0" w:rsidRDefault="00877A7E" w:rsidP="006E39B0">
      <w:pPr>
        <w:spacing w:line="360" w:lineRule="auto"/>
        <w:jc w:val="both"/>
        <w:outlineLvl w:val="0"/>
        <w:rPr>
          <w:rFonts w:ascii="Arial Narrow" w:hAnsi="Arial Narrow" w:cs="Arial"/>
          <w:sz w:val="28"/>
          <w:szCs w:val="28"/>
          <w:lang w:val="es-ES"/>
        </w:rPr>
      </w:pPr>
      <w:r w:rsidRPr="006E39B0">
        <w:rPr>
          <w:rFonts w:ascii="Arial Narrow" w:hAnsi="Arial Narrow" w:cs="Arial"/>
          <w:sz w:val="28"/>
          <w:szCs w:val="28"/>
          <w:lang w:val="es-ES"/>
        </w:rPr>
        <w:t>Expotec 2009-2 realizado del 8 y 9 de diciembre.</w:t>
      </w:r>
    </w:p>
    <w:p w:rsidR="00877A7E" w:rsidRDefault="00877A7E" w:rsidP="00132128">
      <w:pPr>
        <w:spacing w:line="360" w:lineRule="auto"/>
        <w:jc w:val="both"/>
        <w:rPr>
          <w:rFonts w:ascii="Arial Narrow" w:hAnsi="Arial Narrow" w:cs="Arial"/>
          <w:sz w:val="28"/>
          <w:szCs w:val="28"/>
          <w:lang w:val="es-ES"/>
        </w:rPr>
      </w:pPr>
    </w:p>
    <w:p w:rsidR="00877A7E" w:rsidRDefault="00877A7E" w:rsidP="00960D04">
      <w:pPr>
        <w:spacing w:line="360" w:lineRule="auto"/>
        <w:outlineLvl w:val="0"/>
        <w:rPr>
          <w:rFonts w:ascii="Arial Narrow" w:hAnsi="Arial Narrow" w:cs="Arial"/>
          <w:b/>
          <w:sz w:val="32"/>
          <w:szCs w:val="32"/>
          <w:lang w:val="es-ES"/>
        </w:rPr>
      </w:pPr>
    </w:p>
    <w:p w:rsidR="00877A7E" w:rsidRPr="006E39B0" w:rsidRDefault="00877A7E" w:rsidP="0065703E">
      <w:pPr>
        <w:spacing w:line="360" w:lineRule="auto"/>
        <w:jc w:val="center"/>
        <w:outlineLvl w:val="0"/>
        <w:rPr>
          <w:rFonts w:ascii="Arial Narrow" w:hAnsi="Arial Narrow" w:cs="Arial"/>
          <w:b/>
          <w:sz w:val="32"/>
          <w:szCs w:val="32"/>
          <w:lang w:val="es-ES"/>
        </w:rPr>
      </w:pPr>
      <w:r w:rsidRPr="006E39B0">
        <w:rPr>
          <w:rFonts w:ascii="Arial Narrow" w:hAnsi="Arial Narrow" w:cs="Arial"/>
          <w:b/>
          <w:sz w:val="32"/>
          <w:szCs w:val="32"/>
          <w:lang w:val="es-ES"/>
        </w:rPr>
        <w:t>Concurso de creatividad en su fase local 23 y 24 de junio.</w:t>
      </w:r>
    </w:p>
    <w:p w:rsidR="00877A7E" w:rsidRDefault="00877A7E" w:rsidP="00835099">
      <w:pPr>
        <w:jc w:val="both"/>
        <w:rPr>
          <w:rFonts w:ascii="Arial Narrow" w:hAnsi="Arial Narrow" w:cs="Arial"/>
          <w:sz w:val="28"/>
          <w:szCs w:val="28"/>
          <w:lang w:val="es-ES"/>
        </w:rPr>
      </w:pPr>
    </w:p>
    <w:p w:rsidR="00877A7E" w:rsidRPr="006E39B0" w:rsidRDefault="00C74E83" w:rsidP="00835099">
      <w:pPr>
        <w:jc w:val="both"/>
        <w:rPr>
          <w:rFonts w:ascii="Arial Narrow" w:hAnsi="Arial Narrow" w:cs="Arial"/>
          <w:b/>
          <w:sz w:val="28"/>
          <w:szCs w:val="28"/>
          <w:lang w:val="es-ES"/>
        </w:rPr>
      </w:pPr>
      <w:r>
        <w:rPr>
          <w:noProof/>
          <w:lang w:eastAsia="es-MX"/>
        </w:rPr>
        <w:drawing>
          <wp:anchor distT="0" distB="0" distL="114300" distR="114300" simplePos="0" relativeHeight="251650560" behindDoc="0" locked="0" layoutInCell="1" allowOverlap="1">
            <wp:simplePos x="0" y="0"/>
            <wp:positionH relativeFrom="column">
              <wp:posOffset>212852</wp:posOffset>
            </wp:positionH>
            <wp:positionV relativeFrom="paragraph">
              <wp:posOffset>70485</wp:posOffset>
            </wp:positionV>
            <wp:extent cx="2158817" cy="1438255"/>
            <wp:effectExtent l="38100" t="0" r="12883" b="409595"/>
            <wp:wrapSquare wrapText="bothSides"/>
            <wp:docPr id="34" name="Imagen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C:\Users\Maquina 6\Pictures\Jefes de Depto\Rendicion de cuentas (fotos)\SDC10276 - copia.JPG"/>
                    <pic:cNvPicPr>
                      <a:picLocks noChangeAspect="1" noChangeArrowheads="1"/>
                    </pic:cNvPicPr>
                  </pic:nvPicPr>
                  <pic:blipFill>
                    <a:blip r:embed="rId22" cstate="print"/>
                    <a:srcRect/>
                    <a:stretch>
                      <a:fillRect/>
                    </a:stretch>
                  </pic:blipFill>
                  <pic:spPr bwMode="auto">
                    <a:xfrm>
                      <a:off x="0" y="0"/>
                      <a:ext cx="2158817" cy="14382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877A7E" w:rsidRPr="006E39B0" w:rsidRDefault="00877A7E" w:rsidP="00835099">
      <w:pPr>
        <w:jc w:val="both"/>
        <w:rPr>
          <w:rFonts w:ascii="Arial Narrow" w:hAnsi="Arial Narrow" w:cs="Arial"/>
          <w:b/>
          <w:sz w:val="28"/>
          <w:szCs w:val="28"/>
          <w:lang w:val="es-ES"/>
        </w:rPr>
      </w:pPr>
    </w:p>
    <w:p w:rsidR="00877A7E" w:rsidRDefault="00877A7E" w:rsidP="00835099">
      <w:pPr>
        <w:jc w:val="both"/>
        <w:rPr>
          <w:rFonts w:ascii="Arial" w:hAnsi="Arial" w:cs="Arial"/>
          <w:b/>
          <w:sz w:val="28"/>
          <w:szCs w:val="28"/>
          <w:lang w:val="es-ES"/>
        </w:rPr>
      </w:pPr>
    </w:p>
    <w:p w:rsidR="00877A7E" w:rsidRDefault="00877A7E" w:rsidP="00835099">
      <w:pPr>
        <w:jc w:val="both"/>
        <w:rPr>
          <w:rFonts w:ascii="Arial" w:hAnsi="Arial" w:cs="Arial"/>
          <w:b/>
          <w:sz w:val="28"/>
          <w:szCs w:val="28"/>
          <w:lang w:val="es-ES"/>
        </w:rPr>
      </w:pPr>
    </w:p>
    <w:p w:rsidR="00877A7E" w:rsidRDefault="00877A7E" w:rsidP="00835099">
      <w:pPr>
        <w:jc w:val="both"/>
        <w:rPr>
          <w:rFonts w:ascii="Arial" w:hAnsi="Arial" w:cs="Arial"/>
          <w:b/>
          <w:sz w:val="28"/>
          <w:szCs w:val="28"/>
          <w:lang w:val="es-ES"/>
        </w:rPr>
      </w:pPr>
    </w:p>
    <w:p w:rsidR="00877A7E" w:rsidRDefault="00877A7E" w:rsidP="00835099">
      <w:pPr>
        <w:jc w:val="both"/>
        <w:rPr>
          <w:rFonts w:ascii="Arial" w:hAnsi="Arial" w:cs="Arial"/>
          <w:b/>
          <w:sz w:val="28"/>
          <w:szCs w:val="28"/>
          <w:lang w:val="es-ES"/>
        </w:rPr>
      </w:pPr>
    </w:p>
    <w:p w:rsidR="00877A7E" w:rsidRDefault="00C74E83" w:rsidP="00835099">
      <w:pPr>
        <w:jc w:val="both"/>
        <w:rPr>
          <w:rFonts w:ascii="Arial" w:hAnsi="Arial" w:cs="Arial"/>
          <w:b/>
          <w:sz w:val="28"/>
          <w:szCs w:val="28"/>
          <w:lang w:val="es-ES"/>
        </w:rPr>
      </w:pPr>
      <w:r>
        <w:rPr>
          <w:noProof/>
          <w:lang w:eastAsia="es-MX"/>
        </w:rPr>
        <w:drawing>
          <wp:anchor distT="0" distB="0" distL="114300" distR="114300" simplePos="0" relativeHeight="251649536" behindDoc="0" locked="0" layoutInCell="1" allowOverlap="1">
            <wp:simplePos x="0" y="0"/>
            <wp:positionH relativeFrom="column">
              <wp:posOffset>621157</wp:posOffset>
            </wp:positionH>
            <wp:positionV relativeFrom="paragraph">
              <wp:posOffset>51435</wp:posOffset>
            </wp:positionV>
            <wp:extent cx="1800606" cy="1473200"/>
            <wp:effectExtent l="38100" t="0" r="28194" b="431800"/>
            <wp:wrapSquare wrapText="bothSides"/>
            <wp:docPr id="33" name="Imagen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C:\Users\Maquina 6\Pictures\Jefes de Depto\Rendicion de cuentas (fotos)\SDC10286.JPG"/>
                    <pic:cNvPicPr>
                      <a:picLocks noChangeAspect="1" noChangeArrowheads="1"/>
                    </pic:cNvPicPr>
                  </pic:nvPicPr>
                  <pic:blipFill>
                    <a:blip r:embed="rId23" cstate="print"/>
                    <a:srcRect/>
                    <a:stretch>
                      <a:fillRect/>
                    </a:stretch>
                  </pic:blipFill>
                  <pic:spPr bwMode="auto">
                    <a:xfrm>
                      <a:off x="0" y="0"/>
                      <a:ext cx="1800606" cy="1473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877A7E" w:rsidRDefault="00877A7E" w:rsidP="00835099">
      <w:pPr>
        <w:jc w:val="both"/>
        <w:rPr>
          <w:rFonts w:ascii="Arial" w:hAnsi="Arial" w:cs="Arial"/>
          <w:b/>
          <w:sz w:val="28"/>
          <w:szCs w:val="28"/>
          <w:lang w:val="es-ES"/>
        </w:rPr>
      </w:pPr>
    </w:p>
    <w:p w:rsidR="00877A7E" w:rsidRDefault="00877A7E" w:rsidP="00835099">
      <w:pPr>
        <w:jc w:val="both"/>
        <w:rPr>
          <w:rFonts w:ascii="Arial" w:hAnsi="Arial" w:cs="Arial"/>
          <w:b/>
          <w:sz w:val="28"/>
          <w:szCs w:val="28"/>
          <w:lang w:val="es-ES"/>
        </w:rPr>
      </w:pPr>
    </w:p>
    <w:p w:rsidR="00877A7E" w:rsidRDefault="00877A7E" w:rsidP="00835099">
      <w:pPr>
        <w:jc w:val="both"/>
        <w:rPr>
          <w:rFonts w:ascii="Arial" w:hAnsi="Arial" w:cs="Arial"/>
          <w:b/>
          <w:sz w:val="28"/>
          <w:szCs w:val="28"/>
          <w:lang w:val="es-ES"/>
        </w:rPr>
      </w:pPr>
    </w:p>
    <w:p w:rsidR="00877A7E" w:rsidRDefault="00877A7E" w:rsidP="00835099">
      <w:pPr>
        <w:jc w:val="both"/>
        <w:rPr>
          <w:rFonts w:ascii="EurekaSans-Light" w:hAnsi="EurekaSans-Light" w:cs="Arial"/>
          <w:b/>
          <w:sz w:val="28"/>
          <w:szCs w:val="28"/>
          <w:lang w:val="es-ES"/>
        </w:rPr>
      </w:pPr>
    </w:p>
    <w:p w:rsidR="00877A7E" w:rsidRDefault="00877A7E" w:rsidP="00835099">
      <w:pPr>
        <w:jc w:val="both"/>
        <w:rPr>
          <w:rFonts w:ascii="EurekaSans-Light" w:hAnsi="EurekaSans-Light" w:cs="Arial"/>
          <w:b/>
          <w:sz w:val="28"/>
          <w:szCs w:val="28"/>
          <w:lang w:val="es-ES"/>
        </w:rPr>
      </w:pPr>
    </w:p>
    <w:p w:rsidR="00877A7E" w:rsidRDefault="00877A7E" w:rsidP="00835099">
      <w:pPr>
        <w:jc w:val="both"/>
        <w:rPr>
          <w:rFonts w:ascii="EurekaSans-Light" w:hAnsi="EurekaSans-Light" w:cs="Arial"/>
          <w:b/>
          <w:sz w:val="28"/>
          <w:szCs w:val="28"/>
          <w:lang w:val="es-ES"/>
        </w:rPr>
      </w:pPr>
    </w:p>
    <w:p w:rsidR="00877A7E" w:rsidRDefault="00877A7E" w:rsidP="00A84BD5">
      <w:pPr>
        <w:jc w:val="both"/>
        <w:outlineLvl w:val="0"/>
        <w:rPr>
          <w:rFonts w:ascii="EurekaSans-Light" w:hAnsi="EurekaSans-Light" w:cs="Arial"/>
          <w:b/>
          <w:sz w:val="28"/>
          <w:szCs w:val="28"/>
          <w:lang w:val="es-ES"/>
        </w:rPr>
      </w:pPr>
    </w:p>
    <w:p w:rsidR="00877A7E" w:rsidRDefault="00877A7E" w:rsidP="00A84BD5">
      <w:pPr>
        <w:jc w:val="both"/>
        <w:outlineLvl w:val="0"/>
        <w:rPr>
          <w:rFonts w:ascii="EurekaSans-Light" w:hAnsi="EurekaSans-Light" w:cs="Arial"/>
          <w:b/>
          <w:sz w:val="28"/>
          <w:szCs w:val="28"/>
          <w:lang w:val="es-ES"/>
        </w:rPr>
      </w:pPr>
    </w:p>
    <w:p w:rsidR="00877A7E" w:rsidRDefault="00877A7E" w:rsidP="00A84BD5">
      <w:pPr>
        <w:jc w:val="both"/>
        <w:outlineLvl w:val="0"/>
        <w:rPr>
          <w:rFonts w:ascii="EurekaSans-Light" w:hAnsi="EurekaSans-Light" w:cs="Arial"/>
          <w:b/>
          <w:sz w:val="28"/>
          <w:szCs w:val="28"/>
          <w:lang w:val="es-ES"/>
        </w:rPr>
      </w:pPr>
    </w:p>
    <w:p w:rsidR="00877A7E" w:rsidRDefault="00877A7E" w:rsidP="0065703E">
      <w:pPr>
        <w:jc w:val="center"/>
        <w:outlineLvl w:val="0"/>
        <w:rPr>
          <w:rFonts w:ascii="Arial Narrow" w:hAnsi="Arial Narrow" w:cs="Arial"/>
          <w:b/>
          <w:sz w:val="28"/>
          <w:szCs w:val="28"/>
          <w:lang w:val="es-ES"/>
        </w:rPr>
      </w:pPr>
    </w:p>
    <w:p w:rsidR="00877A7E" w:rsidRPr="0065703E" w:rsidRDefault="00877A7E" w:rsidP="0065703E">
      <w:pPr>
        <w:jc w:val="center"/>
        <w:outlineLvl w:val="0"/>
        <w:rPr>
          <w:rFonts w:ascii="Arial Narrow" w:hAnsi="Arial Narrow" w:cs="Arial"/>
          <w:b/>
          <w:sz w:val="28"/>
          <w:szCs w:val="28"/>
          <w:lang w:val="es-ES"/>
        </w:rPr>
      </w:pPr>
      <w:r w:rsidRPr="0065703E">
        <w:rPr>
          <w:rFonts w:ascii="Arial Narrow" w:hAnsi="Arial Narrow" w:cs="Arial"/>
          <w:b/>
          <w:sz w:val="28"/>
          <w:szCs w:val="28"/>
          <w:lang w:val="es-ES"/>
        </w:rPr>
        <w:t>SERVICIOS ESCOLARES</w:t>
      </w:r>
    </w:p>
    <w:p w:rsidR="00877A7E" w:rsidRPr="0065703E" w:rsidRDefault="00877A7E" w:rsidP="00835099">
      <w:pPr>
        <w:ind w:firstLine="708"/>
        <w:jc w:val="both"/>
        <w:rPr>
          <w:rFonts w:ascii="Arial Narrow" w:hAnsi="Arial Narrow" w:cs="Arial"/>
          <w:sz w:val="28"/>
          <w:szCs w:val="28"/>
          <w:lang w:val="es-ES"/>
        </w:rPr>
      </w:pPr>
    </w:p>
    <w:p w:rsidR="00877A7E" w:rsidRPr="0065703E" w:rsidRDefault="00877A7E" w:rsidP="0065703E">
      <w:pPr>
        <w:spacing w:line="360" w:lineRule="auto"/>
        <w:jc w:val="both"/>
        <w:rPr>
          <w:rFonts w:ascii="Arial Narrow" w:hAnsi="Arial Narrow" w:cs="Arial"/>
          <w:sz w:val="28"/>
          <w:szCs w:val="28"/>
          <w:lang w:val="es-ES"/>
        </w:rPr>
      </w:pPr>
      <w:r w:rsidRPr="0065703E">
        <w:rPr>
          <w:rFonts w:ascii="Arial Narrow" w:hAnsi="Arial Narrow" w:cs="Arial"/>
          <w:sz w:val="28"/>
          <w:szCs w:val="28"/>
          <w:lang w:val="es-ES"/>
        </w:rPr>
        <w:t>Este  Departamento es de suma importancia porque sirve de enlace entre los alumnos y las actividades académicas.</w:t>
      </w:r>
    </w:p>
    <w:p w:rsidR="00877A7E" w:rsidRPr="0065703E" w:rsidRDefault="00877A7E" w:rsidP="0065703E">
      <w:pPr>
        <w:spacing w:line="360" w:lineRule="auto"/>
        <w:jc w:val="both"/>
        <w:rPr>
          <w:rFonts w:ascii="Arial Narrow" w:hAnsi="Arial Narrow" w:cs="Arial"/>
          <w:sz w:val="28"/>
          <w:szCs w:val="28"/>
          <w:lang w:val="es-ES"/>
        </w:rPr>
      </w:pPr>
      <w:r w:rsidRPr="0065703E">
        <w:rPr>
          <w:rFonts w:ascii="Arial Narrow" w:hAnsi="Arial Narrow" w:cs="Arial"/>
          <w:sz w:val="28"/>
          <w:szCs w:val="28"/>
          <w:lang w:val="es-ES"/>
        </w:rPr>
        <w:t>Se cuenta con un sistema que integra la información  (SII), en donde se genera la información requerida  por la DGEST.</w:t>
      </w:r>
    </w:p>
    <w:p w:rsidR="00877A7E" w:rsidRPr="0065703E" w:rsidRDefault="00877A7E" w:rsidP="0065703E">
      <w:pPr>
        <w:spacing w:line="360" w:lineRule="auto"/>
        <w:jc w:val="both"/>
        <w:rPr>
          <w:rFonts w:ascii="Arial Narrow" w:hAnsi="Arial Narrow" w:cs="Arial"/>
          <w:sz w:val="28"/>
          <w:szCs w:val="28"/>
          <w:lang w:val="es-ES"/>
        </w:rPr>
      </w:pPr>
    </w:p>
    <w:p w:rsidR="00877A7E" w:rsidRPr="0065703E" w:rsidRDefault="00877A7E" w:rsidP="0065703E">
      <w:pPr>
        <w:spacing w:line="360" w:lineRule="auto"/>
        <w:jc w:val="both"/>
        <w:rPr>
          <w:rFonts w:ascii="Arial Narrow" w:hAnsi="Arial Narrow" w:cs="Arial"/>
          <w:sz w:val="28"/>
          <w:szCs w:val="28"/>
          <w:lang w:val="es-ES"/>
        </w:rPr>
      </w:pPr>
      <w:r w:rsidRPr="0065703E">
        <w:rPr>
          <w:rFonts w:ascii="Arial Narrow" w:hAnsi="Arial Narrow" w:cs="Arial"/>
          <w:sz w:val="28"/>
          <w:szCs w:val="28"/>
          <w:lang w:val="es-ES"/>
        </w:rPr>
        <w:t>En este departamento se gestiona el trámite de Becas Pronabes, Becas SEP y Becas Telmex en todas sus modalidades.</w:t>
      </w:r>
    </w:p>
    <w:p w:rsidR="00877A7E" w:rsidRDefault="00877A7E" w:rsidP="00835099">
      <w:pPr>
        <w:jc w:val="both"/>
        <w:rPr>
          <w:rFonts w:ascii="Arial Narrow" w:hAnsi="Arial Narrow" w:cs="Arial"/>
          <w:sz w:val="28"/>
          <w:szCs w:val="28"/>
          <w:lang w:val="es-ES"/>
        </w:rPr>
      </w:pPr>
    </w:p>
    <w:p w:rsidR="00877A7E" w:rsidRDefault="00877A7E" w:rsidP="00835099">
      <w:pPr>
        <w:jc w:val="both"/>
        <w:rPr>
          <w:rFonts w:ascii="Arial Narrow" w:hAnsi="Arial Narrow" w:cs="Arial"/>
          <w:sz w:val="28"/>
          <w:szCs w:val="28"/>
          <w:lang w:val="es-ES"/>
        </w:rPr>
      </w:pPr>
    </w:p>
    <w:p w:rsidR="00877A7E" w:rsidRPr="0065703E" w:rsidRDefault="00877A7E" w:rsidP="00835099">
      <w:pPr>
        <w:jc w:val="both"/>
        <w:rPr>
          <w:rFonts w:ascii="Arial Narrow" w:hAnsi="Arial Narrow" w:cs="Arial"/>
          <w:sz w:val="28"/>
          <w:szCs w:val="28"/>
          <w:lang w:val="es-ES"/>
        </w:rPr>
      </w:pPr>
    </w:p>
    <w:p w:rsidR="00877A7E" w:rsidRPr="0065703E" w:rsidRDefault="00877A7E" w:rsidP="00835099">
      <w:pPr>
        <w:jc w:val="both"/>
        <w:rPr>
          <w:rFonts w:ascii="Arial Narrow" w:hAnsi="Arial Narrow" w:cs="Arial"/>
          <w:sz w:val="28"/>
          <w:szCs w:val="28"/>
          <w:lang w:val="es-ES"/>
        </w:rPr>
      </w:pPr>
      <w:r w:rsidRPr="0065703E">
        <w:rPr>
          <w:rFonts w:ascii="Arial Narrow" w:hAnsi="Arial Narrow" w:cs="Arial"/>
          <w:sz w:val="28"/>
          <w:szCs w:val="28"/>
          <w:lang w:val="es-ES"/>
        </w:rPr>
        <w:t>También se realiza las afiliaciones del seguro medico ante el Instituto Mexicano del Seguro Social (IMSS).</w:t>
      </w:r>
    </w:p>
    <w:p w:rsidR="00877A7E" w:rsidRPr="0065703E" w:rsidRDefault="00877A7E" w:rsidP="00835099">
      <w:pPr>
        <w:jc w:val="both"/>
        <w:rPr>
          <w:rFonts w:ascii="Arial Narrow" w:hAnsi="Arial Narrow" w:cs="Arial"/>
          <w:sz w:val="28"/>
          <w:szCs w:val="28"/>
          <w:lang w:val="es-ES"/>
        </w:rPr>
      </w:pPr>
    </w:p>
    <w:p w:rsidR="00877A7E" w:rsidRPr="0065703E" w:rsidRDefault="00877A7E" w:rsidP="00A84BD5">
      <w:pPr>
        <w:jc w:val="both"/>
        <w:outlineLvl w:val="0"/>
        <w:rPr>
          <w:rFonts w:ascii="Arial Narrow" w:hAnsi="Arial Narrow" w:cs="Arial"/>
          <w:sz w:val="28"/>
          <w:szCs w:val="28"/>
          <w:lang w:val="es-ES"/>
        </w:rPr>
      </w:pPr>
      <w:r w:rsidRPr="0065703E">
        <w:rPr>
          <w:rFonts w:ascii="Arial Narrow" w:hAnsi="Arial Narrow" w:cs="Arial"/>
          <w:sz w:val="28"/>
          <w:szCs w:val="28"/>
          <w:lang w:val="es-ES"/>
        </w:rPr>
        <w:t>Teniendo una matrícula actual de  3200 alumnos.</w:t>
      </w:r>
    </w:p>
    <w:p w:rsidR="00877A7E" w:rsidRPr="0065703E" w:rsidRDefault="00C74E83" w:rsidP="00835099">
      <w:pPr>
        <w:jc w:val="both"/>
        <w:rPr>
          <w:rFonts w:ascii="Arial Narrow" w:hAnsi="Arial Narrow" w:cs="Arial"/>
          <w:sz w:val="28"/>
          <w:szCs w:val="28"/>
          <w:lang w:val="es-ES"/>
        </w:rPr>
      </w:pPr>
      <w:r>
        <w:rPr>
          <w:noProof/>
          <w:lang w:eastAsia="es-MX"/>
        </w:rPr>
        <w:drawing>
          <wp:anchor distT="0" distB="0" distL="114300" distR="114300" simplePos="0" relativeHeight="251651584" behindDoc="0" locked="0" layoutInCell="1" allowOverlap="1">
            <wp:simplePos x="0" y="0"/>
            <wp:positionH relativeFrom="column">
              <wp:posOffset>80772</wp:posOffset>
            </wp:positionH>
            <wp:positionV relativeFrom="paragraph">
              <wp:posOffset>291465</wp:posOffset>
            </wp:positionV>
            <wp:extent cx="2161286" cy="1504823"/>
            <wp:effectExtent l="38100" t="0" r="10414" b="438277"/>
            <wp:wrapSquare wrapText="bothSides"/>
            <wp:docPr id="32" name="Imagen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C:\Users\Maquina 6\Pictures\Jefes de Depto\Rendicion de cuentas (fotos)\100_2350.JPG"/>
                    <pic:cNvPicPr>
                      <a:picLocks noChangeAspect="1" noChangeArrowheads="1"/>
                    </pic:cNvPicPr>
                  </pic:nvPicPr>
                  <pic:blipFill>
                    <a:blip r:embed="rId24" cstate="print"/>
                    <a:srcRect/>
                    <a:stretch>
                      <a:fillRect/>
                    </a:stretch>
                  </pic:blipFill>
                  <pic:spPr bwMode="auto">
                    <a:xfrm>
                      <a:off x="0" y="0"/>
                      <a:ext cx="2161286" cy="150482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877A7E" w:rsidRDefault="00C74E83" w:rsidP="00835099">
      <w:pPr>
        <w:jc w:val="both"/>
        <w:rPr>
          <w:rFonts w:ascii="EurekaSans-Light" w:hAnsi="EurekaSans-Light" w:cs="Arial"/>
          <w:sz w:val="28"/>
          <w:szCs w:val="28"/>
          <w:lang w:val="es-ES"/>
        </w:rPr>
      </w:pPr>
      <w:r>
        <w:rPr>
          <w:noProof/>
          <w:lang w:eastAsia="es-MX"/>
        </w:rPr>
        <w:drawing>
          <wp:anchor distT="0" distB="0" distL="114300" distR="114300" simplePos="0" relativeHeight="251653632" behindDoc="0" locked="0" layoutInCell="1" allowOverlap="1">
            <wp:simplePos x="0" y="0"/>
            <wp:positionH relativeFrom="column">
              <wp:posOffset>166243</wp:posOffset>
            </wp:positionH>
            <wp:positionV relativeFrom="paragraph">
              <wp:posOffset>127000</wp:posOffset>
            </wp:positionV>
            <wp:extent cx="2074545" cy="1456309"/>
            <wp:effectExtent l="38100" t="0" r="20955" b="410591"/>
            <wp:wrapSquare wrapText="bothSides"/>
            <wp:docPr id="23" name="Imagen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descr="C:\Users\Maquina 6\Pictures\Becas 18Ener2010\100_2349.JPG"/>
                    <pic:cNvPicPr>
                      <a:picLocks noChangeAspect="1" noChangeArrowheads="1"/>
                    </pic:cNvPicPr>
                  </pic:nvPicPr>
                  <pic:blipFill>
                    <a:blip r:embed="rId25" cstate="print"/>
                    <a:srcRect/>
                    <a:stretch>
                      <a:fillRect/>
                    </a:stretch>
                  </pic:blipFill>
                  <pic:spPr bwMode="auto">
                    <a:xfrm>
                      <a:off x="0" y="0"/>
                      <a:ext cx="2074545" cy="145630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877A7E" w:rsidRDefault="00877A7E" w:rsidP="00835099">
      <w:pPr>
        <w:jc w:val="both"/>
        <w:rPr>
          <w:rFonts w:ascii="EurekaSans-Light" w:hAnsi="EurekaSans-Light" w:cs="Arial"/>
          <w:sz w:val="28"/>
          <w:szCs w:val="28"/>
          <w:lang w:val="es-ES"/>
        </w:rPr>
      </w:pPr>
    </w:p>
    <w:p w:rsidR="00877A7E" w:rsidRDefault="00877A7E" w:rsidP="00835099">
      <w:pPr>
        <w:jc w:val="both"/>
        <w:rPr>
          <w:rFonts w:ascii="EurekaSans-Light" w:hAnsi="EurekaSans-Light" w:cs="Arial"/>
          <w:sz w:val="28"/>
          <w:szCs w:val="28"/>
          <w:lang w:val="es-ES"/>
        </w:rPr>
      </w:pPr>
    </w:p>
    <w:p w:rsidR="00877A7E" w:rsidRDefault="00877A7E" w:rsidP="00835099">
      <w:pPr>
        <w:jc w:val="both"/>
        <w:rPr>
          <w:rFonts w:ascii="EurekaSans-Light" w:hAnsi="EurekaSans-Light" w:cs="Arial"/>
          <w:sz w:val="28"/>
          <w:szCs w:val="28"/>
          <w:lang w:val="es-ES"/>
        </w:rPr>
      </w:pPr>
    </w:p>
    <w:p w:rsidR="00877A7E" w:rsidRDefault="00877A7E" w:rsidP="00835099">
      <w:pPr>
        <w:jc w:val="both"/>
        <w:rPr>
          <w:rFonts w:ascii="EurekaSans-Light" w:hAnsi="EurekaSans-Light" w:cs="Arial"/>
          <w:sz w:val="28"/>
          <w:szCs w:val="28"/>
          <w:lang w:val="es-ES"/>
        </w:rPr>
      </w:pPr>
    </w:p>
    <w:p w:rsidR="00877A7E" w:rsidRDefault="00877A7E" w:rsidP="00835099">
      <w:pPr>
        <w:jc w:val="both"/>
        <w:rPr>
          <w:rFonts w:ascii="EurekaSans-Light" w:hAnsi="EurekaSans-Light" w:cs="Arial"/>
          <w:sz w:val="28"/>
          <w:szCs w:val="28"/>
          <w:lang w:val="es-ES"/>
        </w:rPr>
      </w:pPr>
    </w:p>
    <w:p w:rsidR="00877A7E" w:rsidRDefault="00877A7E" w:rsidP="00835099">
      <w:pPr>
        <w:jc w:val="both"/>
        <w:rPr>
          <w:rFonts w:ascii="EurekaSans-Light" w:hAnsi="EurekaSans-Light" w:cs="Arial"/>
          <w:sz w:val="28"/>
          <w:szCs w:val="28"/>
          <w:lang w:val="es-ES"/>
        </w:rPr>
      </w:pPr>
    </w:p>
    <w:p w:rsidR="00877A7E" w:rsidRDefault="00877A7E" w:rsidP="00835099">
      <w:pPr>
        <w:jc w:val="both"/>
        <w:rPr>
          <w:rFonts w:ascii="EurekaSans-Light" w:hAnsi="EurekaSans-Light" w:cs="Arial"/>
          <w:sz w:val="28"/>
          <w:szCs w:val="28"/>
          <w:lang w:val="es-ES"/>
        </w:rPr>
      </w:pPr>
    </w:p>
    <w:p w:rsidR="00877A7E" w:rsidRDefault="00877A7E" w:rsidP="00835099">
      <w:pPr>
        <w:jc w:val="both"/>
        <w:rPr>
          <w:rFonts w:ascii="EurekaSans-Light" w:hAnsi="EurekaSans-Light" w:cs="Arial"/>
          <w:sz w:val="28"/>
          <w:szCs w:val="28"/>
          <w:lang w:val="es-ES"/>
        </w:rPr>
      </w:pPr>
    </w:p>
    <w:p w:rsidR="00877A7E" w:rsidRDefault="00877A7E" w:rsidP="00835099">
      <w:pPr>
        <w:jc w:val="both"/>
        <w:rPr>
          <w:rFonts w:ascii="EurekaSans-Light" w:hAnsi="EurekaSans-Light" w:cs="Arial"/>
          <w:sz w:val="28"/>
          <w:szCs w:val="28"/>
          <w:lang w:val="es-ES"/>
        </w:rPr>
      </w:pPr>
    </w:p>
    <w:p w:rsidR="00877A7E" w:rsidRDefault="00877A7E" w:rsidP="00835099">
      <w:pPr>
        <w:jc w:val="both"/>
        <w:rPr>
          <w:rFonts w:ascii="EurekaSans-Light" w:hAnsi="EurekaSans-Light" w:cs="Arial"/>
          <w:sz w:val="28"/>
          <w:szCs w:val="28"/>
          <w:lang w:val="es-ES"/>
        </w:rPr>
      </w:pPr>
    </w:p>
    <w:p w:rsidR="00877A7E" w:rsidRDefault="00877A7E" w:rsidP="00835099">
      <w:pPr>
        <w:jc w:val="both"/>
        <w:rPr>
          <w:rFonts w:ascii="EurekaSans-Light" w:hAnsi="EurekaSans-Light" w:cs="Arial"/>
          <w:sz w:val="28"/>
          <w:szCs w:val="28"/>
          <w:lang w:val="es-ES"/>
        </w:rPr>
      </w:pPr>
    </w:p>
    <w:p w:rsidR="00877A7E" w:rsidRDefault="00C74E83" w:rsidP="00835099">
      <w:pPr>
        <w:jc w:val="both"/>
        <w:rPr>
          <w:rFonts w:ascii="EurekaSans-Light" w:hAnsi="EurekaSans-Light" w:cs="Arial"/>
          <w:sz w:val="28"/>
          <w:szCs w:val="28"/>
          <w:lang w:val="es-ES"/>
        </w:rPr>
      </w:pPr>
      <w:r>
        <w:rPr>
          <w:noProof/>
          <w:lang w:eastAsia="es-MX"/>
        </w:rPr>
        <w:drawing>
          <wp:anchor distT="0" distB="0" distL="114300" distR="114300" simplePos="0" relativeHeight="251652608" behindDoc="0" locked="0" layoutInCell="1" allowOverlap="1">
            <wp:simplePos x="0" y="0"/>
            <wp:positionH relativeFrom="column">
              <wp:posOffset>1316916</wp:posOffset>
            </wp:positionH>
            <wp:positionV relativeFrom="paragraph">
              <wp:posOffset>80645</wp:posOffset>
            </wp:positionV>
            <wp:extent cx="2984760" cy="2106277"/>
            <wp:effectExtent l="38100" t="0" r="25140" b="636923"/>
            <wp:wrapSquare wrapText="bothSides"/>
            <wp:docPr id="24" name="Imagen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C:\Users\Maquina 6\Pictures\Becas 18Ener2010\100_2357.JPG"/>
                    <pic:cNvPicPr>
                      <a:picLocks noChangeAspect="1" noChangeArrowheads="1"/>
                    </pic:cNvPicPr>
                  </pic:nvPicPr>
                  <pic:blipFill>
                    <a:blip r:embed="rId26" cstate="print"/>
                    <a:srcRect/>
                    <a:stretch>
                      <a:fillRect/>
                    </a:stretch>
                  </pic:blipFill>
                  <pic:spPr bwMode="auto">
                    <a:xfrm>
                      <a:off x="0" y="0"/>
                      <a:ext cx="2984760" cy="210627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877A7E" w:rsidRDefault="00877A7E" w:rsidP="00835099">
      <w:pPr>
        <w:jc w:val="both"/>
        <w:rPr>
          <w:rFonts w:ascii="EurekaSans-Light" w:hAnsi="EurekaSans-Light" w:cs="Arial"/>
          <w:sz w:val="28"/>
          <w:szCs w:val="28"/>
          <w:lang w:val="es-ES"/>
        </w:rPr>
      </w:pPr>
    </w:p>
    <w:p w:rsidR="00877A7E" w:rsidRDefault="00877A7E" w:rsidP="00835099">
      <w:pPr>
        <w:jc w:val="both"/>
        <w:rPr>
          <w:rFonts w:ascii="EurekaSans-Light" w:hAnsi="EurekaSans-Light" w:cs="Arial"/>
          <w:sz w:val="28"/>
          <w:szCs w:val="28"/>
          <w:lang w:val="es-ES"/>
        </w:rPr>
      </w:pPr>
    </w:p>
    <w:p w:rsidR="00877A7E" w:rsidRDefault="00877A7E" w:rsidP="00835099">
      <w:pPr>
        <w:jc w:val="both"/>
        <w:rPr>
          <w:rFonts w:ascii="EurekaSans-Light" w:hAnsi="EurekaSans-Light" w:cs="Arial"/>
          <w:sz w:val="28"/>
          <w:szCs w:val="28"/>
          <w:lang w:val="es-ES"/>
        </w:rPr>
      </w:pPr>
    </w:p>
    <w:p w:rsidR="00877A7E" w:rsidRDefault="00877A7E" w:rsidP="00835099">
      <w:pPr>
        <w:jc w:val="both"/>
        <w:rPr>
          <w:rFonts w:ascii="EurekaSans-Light" w:hAnsi="EurekaSans-Light" w:cs="Arial"/>
          <w:sz w:val="28"/>
          <w:szCs w:val="28"/>
          <w:lang w:val="es-ES"/>
        </w:rPr>
      </w:pPr>
    </w:p>
    <w:p w:rsidR="00877A7E" w:rsidRDefault="00877A7E" w:rsidP="00835099">
      <w:pPr>
        <w:jc w:val="both"/>
        <w:rPr>
          <w:rFonts w:ascii="EurekaSans-Light" w:hAnsi="EurekaSans-Light" w:cs="Arial"/>
          <w:sz w:val="28"/>
          <w:szCs w:val="28"/>
          <w:lang w:val="es-ES"/>
        </w:rPr>
      </w:pPr>
    </w:p>
    <w:p w:rsidR="00877A7E" w:rsidRDefault="00877A7E" w:rsidP="00835099">
      <w:pPr>
        <w:jc w:val="both"/>
        <w:rPr>
          <w:rFonts w:ascii="EurekaSans-Light" w:hAnsi="EurekaSans-Light" w:cs="Arial"/>
          <w:sz w:val="28"/>
          <w:szCs w:val="28"/>
          <w:lang w:val="es-ES"/>
        </w:rPr>
      </w:pPr>
    </w:p>
    <w:p w:rsidR="00877A7E" w:rsidRPr="000B46BB" w:rsidRDefault="00877A7E" w:rsidP="00835099">
      <w:pPr>
        <w:jc w:val="both"/>
        <w:rPr>
          <w:rFonts w:ascii="EurekaSans-Light" w:hAnsi="EurekaSans-Light" w:cs="Arial"/>
          <w:sz w:val="28"/>
          <w:szCs w:val="28"/>
          <w:lang w:val="es-ES"/>
        </w:rPr>
      </w:pPr>
    </w:p>
    <w:p w:rsidR="00877A7E" w:rsidRDefault="00877A7E" w:rsidP="00A84BD5">
      <w:pPr>
        <w:jc w:val="both"/>
        <w:outlineLvl w:val="0"/>
        <w:rPr>
          <w:rFonts w:ascii="EurekaSans-Light" w:hAnsi="EurekaSans-Light" w:cs="Arial"/>
          <w:b/>
          <w:sz w:val="28"/>
          <w:szCs w:val="28"/>
          <w:lang w:val="es-ES"/>
        </w:rPr>
      </w:pPr>
    </w:p>
    <w:p w:rsidR="00877A7E" w:rsidRDefault="00877A7E" w:rsidP="00A84BD5">
      <w:pPr>
        <w:jc w:val="both"/>
        <w:outlineLvl w:val="0"/>
        <w:rPr>
          <w:rFonts w:ascii="EurekaSans-Light" w:hAnsi="EurekaSans-Light" w:cs="Arial"/>
          <w:b/>
          <w:sz w:val="28"/>
          <w:szCs w:val="28"/>
          <w:lang w:val="es-ES"/>
        </w:rPr>
      </w:pPr>
    </w:p>
    <w:p w:rsidR="00877A7E" w:rsidRDefault="00877A7E" w:rsidP="00A84BD5">
      <w:pPr>
        <w:jc w:val="both"/>
        <w:outlineLvl w:val="0"/>
        <w:rPr>
          <w:rFonts w:ascii="EurekaSans-Light" w:hAnsi="EurekaSans-Light" w:cs="Arial"/>
          <w:b/>
          <w:sz w:val="28"/>
          <w:szCs w:val="28"/>
          <w:lang w:val="es-ES"/>
        </w:rPr>
      </w:pPr>
    </w:p>
    <w:p w:rsidR="00877A7E" w:rsidRDefault="00877A7E" w:rsidP="00A84BD5">
      <w:pPr>
        <w:jc w:val="both"/>
        <w:outlineLvl w:val="0"/>
        <w:rPr>
          <w:rFonts w:ascii="EurekaSans-Light" w:hAnsi="EurekaSans-Light" w:cs="Arial"/>
          <w:b/>
          <w:sz w:val="28"/>
          <w:szCs w:val="28"/>
          <w:lang w:val="es-ES"/>
        </w:rPr>
      </w:pPr>
    </w:p>
    <w:p w:rsidR="00877A7E" w:rsidRDefault="00877A7E" w:rsidP="00A84BD5">
      <w:pPr>
        <w:jc w:val="both"/>
        <w:outlineLvl w:val="0"/>
        <w:rPr>
          <w:rFonts w:ascii="EurekaSans-Light" w:hAnsi="EurekaSans-Light" w:cs="Arial"/>
          <w:b/>
          <w:sz w:val="28"/>
          <w:szCs w:val="28"/>
          <w:lang w:val="es-ES"/>
        </w:rPr>
      </w:pPr>
    </w:p>
    <w:p w:rsidR="00877A7E" w:rsidRDefault="00877A7E" w:rsidP="00A84BD5">
      <w:pPr>
        <w:jc w:val="both"/>
        <w:outlineLvl w:val="0"/>
        <w:rPr>
          <w:rFonts w:ascii="EurekaSans-Light" w:hAnsi="EurekaSans-Light" w:cs="Arial"/>
          <w:b/>
          <w:sz w:val="28"/>
          <w:szCs w:val="28"/>
          <w:lang w:val="es-ES"/>
        </w:rPr>
      </w:pPr>
    </w:p>
    <w:p w:rsidR="00877A7E" w:rsidRDefault="00877A7E" w:rsidP="00A84BD5">
      <w:pPr>
        <w:jc w:val="both"/>
        <w:outlineLvl w:val="0"/>
        <w:rPr>
          <w:rFonts w:ascii="EurekaSans-Light" w:hAnsi="EurekaSans-Light" w:cs="Arial"/>
          <w:b/>
          <w:sz w:val="28"/>
          <w:szCs w:val="28"/>
          <w:lang w:val="es-ES"/>
        </w:rPr>
      </w:pPr>
    </w:p>
    <w:p w:rsidR="00877A7E" w:rsidRDefault="00877A7E" w:rsidP="00A84BD5">
      <w:pPr>
        <w:jc w:val="both"/>
        <w:outlineLvl w:val="0"/>
        <w:rPr>
          <w:rFonts w:ascii="EurekaSans-Light" w:hAnsi="EurekaSans-Light" w:cs="Arial"/>
          <w:b/>
          <w:sz w:val="28"/>
          <w:szCs w:val="28"/>
          <w:lang w:val="es-ES"/>
        </w:rPr>
      </w:pPr>
    </w:p>
    <w:p w:rsidR="00877A7E" w:rsidRDefault="00877A7E" w:rsidP="0065703E">
      <w:pPr>
        <w:jc w:val="center"/>
        <w:outlineLvl w:val="0"/>
        <w:rPr>
          <w:rFonts w:ascii="EurekaSans-Light" w:hAnsi="EurekaSans-Light" w:cs="Arial"/>
          <w:b/>
          <w:sz w:val="28"/>
          <w:szCs w:val="28"/>
          <w:lang w:val="es-ES"/>
        </w:rPr>
      </w:pPr>
    </w:p>
    <w:p w:rsidR="00877A7E" w:rsidRPr="0065703E" w:rsidRDefault="00877A7E" w:rsidP="0065703E">
      <w:pPr>
        <w:jc w:val="center"/>
        <w:outlineLvl w:val="0"/>
        <w:rPr>
          <w:rFonts w:ascii="Arial Narrow" w:hAnsi="Arial Narrow" w:cs="Arial"/>
          <w:b/>
          <w:sz w:val="28"/>
          <w:szCs w:val="28"/>
          <w:lang w:val="es-ES"/>
        </w:rPr>
      </w:pPr>
      <w:r w:rsidRPr="0065703E">
        <w:rPr>
          <w:rFonts w:ascii="Arial Narrow" w:hAnsi="Arial Narrow" w:cs="Arial"/>
          <w:b/>
          <w:sz w:val="28"/>
          <w:szCs w:val="28"/>
          <w:lang w:val="es-ES"/>
        </w:rPr>
        <w:t>ACTIVIDADES EXTRAESCOLARES</w:t>
      </w:r>
    </w:p>
    <w:p w:rsidR="00877A7E" w:rsidRPr="0065703E" w:rsidRDefault="00877A7E" w:rsidP="0065703E">
      <w:pPr>
        <w:jc w:val="center"/>
        <w:rPr>
          <w:rFonts w:ascii="Arial Narrow" w:hAnsi="Arial Narrow" w:cs="Arial"/>
          <w:sz w:val="28"/>
          <w:szCs w:val="28"/>
          <w:lang w:val="es-ES"/>
        </w:rPr>
      </w:pPr>
    </w:p>
    <w:p w:rsidR="00877A7E" w:rsidRPr="0065703E" w:rsidRDefault="00877A7E" w:rsidP="0065703E">
      <w:pPr>
        <w:jc w:val="center"/>
        <w:outlineLvl w:val="0"/>
        <w:rPr>
          <w:rFonts w:ascii="Arial Narrow" w:hAnsi="Arial Narrow" w:cs="Arial"/>
          <w:b/>
          <w:sz w:val="28"/>
          <w:szCs w:val="28"/>
          <w:lang w:val="es-ES"/>
        </w:rPr>
      </w:pPr>
      <w:r w:rsidRPr="0065703E">
        <w:rPr>
          <w:rFonts w:ascii="Arial Narrow" w:hAnsi="Arial Narrow" w:cs="Arial"/>
          <w:b/>
          <w:sz w:val="28"/>
          <w:szCs w:val="28"/>
          <w:lang w:val="es-ES"/>
        </w:rPr>
        <w:t>ACTIVIDADES  CULTURALES</w:t>
      </w:r>
    </w:p>
    <w:p w:rsidR="00877A7E" w:rsidRPr="0065703E" w:rsidRDefault="00877A7E" w:rsidP="00C57B5B">
      <w:pPr>
        <w:jc w:val="both"/>
        <w:rPr>
          <w:rFonts w:ascii="Arial Narrow" w:hAnsi="Arial Narrow" w:cs="Arial"/>
          <w:sz w:val="28"/>
          <w:szCs w:val="28"/>
          <w:lang w:val="es-ES"/>
        </w:rPr>
      </w:pPr>
    </w:p>
    <w:p w:rsidR="00877A7E" w:rsidRPr="0065703E" w:rsidRDefault="00877A7E" w:rsidP="00C57B5B">
      <w:pPr>
        <w:jc w:val="both"/>
        <w:rPr>
          <w:rFonts w:ascii="Arial Narrow" w:hAnsi="Arial Narrow" w:cs="Arial"/>
          <w:sz w:val="28"/>
          <w:szCs w:val="28"/>
          <w:lang w:val="es-ES"/>
        </w:rPr>
      </w:pPr>
      <w:r w:rsidRPr="0065703E">
        <w:rPr>
          <w:rFonts w:ascii="Arial Narrow" w:hAnsi="Arial Narrow" w:cs="Arial"/>
          <w:sz w:val="28"/>
          <w:szCs w:val="28"/>
          <w:lang w:val="es-ES"/>
        </w:rPr>
        <w:t>Actos que son relevantes para nuestra comunidad tecnológica en diferentes eventos como:</w:t>
      </w:r>
    </w:p>
    <w:p w:rsidR="00877A7E" w:rsidRPr="0065703E" w:rsidRDefault="00877A7E" w:rsidP="00C57B5B">
      <w:pPr>
        <w:jc w:val="both"/>
        <w:rPr>
          <w:rFonts w:ascii="Arial Narrow" w:hAnsi="Arial Narrow" w:cs="Arial"/>
          <w:sz w:val="28"/>
          <w:szCs w:val="28"/>
          <w:lang w:val="es-ES"/>
        </w:rPr>
      </w:pPr>
    </w:p>
    <w:p w:rsidR="00877A7E" w:rsidRPr="0065703E" w:rsidRDefault="00877A7E" w:rsidP="00C57B5B">
      <w:pPr>
        <w:jc w:val="both"/>
        <w:rPr>
          <w:rFonts w:ascii="Arial Narrow" w:hAnsi="Arial Narrow" w:cs="Arial"/>
          <w:sz w:val="28"/>
          <w:szCs w:val="28"/>
          <w:lang w:val="es-ES"/>
        </w:rPr>
      </w:pPr>
      <w:r w:rsidRPr="0065703E">
        <w:rPr>
          <w:rFonts w:ascii="Arial Narrow" w:hAnsi="Arial Narrow" w:cs="Arial"/>
          <w:sz w:val="28"/>
          <w:szCs w:val="28"/>
          <w:lang w:val="es-ES"/>
        </w:rPr>
        <w:t xml:space="preserve"> Banda de guerra en Calenda de inauguración de CECYTE, recorrido por la ciudad el día 31 de marzo del 2009.</w:t>
      </w:r>
    </w:p>
    <w:p w:rsidR="00877A7E" w:rsidRPr="0065703E" w:rsidRDefault="00877A7E" w:rsidP="00C57B5B">
      <w:pPr>
        <w:jc w:val="both"/>
        <w:rPr>
          <w:rFonts w:ascii="Arial Narrow" w:hAnsi="Arial Narrow" w:cs="Arial"/>
          <w:sz w:val="28"/>
          <w:szCs w:val="28"/>
          <w:lang w:val="es-ES"/>
        </w:rPr>
      </w:pPr>
    </w:p>
    <w:p w:rsidR="00877A7E" w:rsidRPr="0065703E" w:rsidRDefault="00877A7E" w:rsidP="00C57B5B">
      <w:pPr>
        <w:jc w:val="both"/>
        <w:rPr>
          <w:rFonts w:ascii="Arial Narrow" w:hAnsi="Arial Narrow" w:cs="Arial"/>
          <w:sz w:val="28"/>
          <w:szCs w:val="28"/>
          <w:lang w:val="es-ES"/>
        </w:rPr>
      </w:pPr>
      <w:r w:rsidRPr="0065703E">
        <w:rPr>
          <w:rFonts w:ascii="Arial Narrow" w:hAnsi="Arial Narrow" w:cs="Arial"/>
          <w:sz w:val="28"/>
          <w:szCs w:val="28"/>
          <w:lang w:val="es-ES"/>
        </w:rPr>
        <w:t>Banda de guerra en inauguración expo feria artesanal Juchitán, instalaciones de la unión ganadera regional del istmo de Tehuantepec el día 01 de abril del 2009</w:t>
      </w:r>
    </w:p>
    <w:p w:rsidR="00877A7E" w:rsidRPr="0065703E" w:rsidRDefault="00877A7E" w:rsidP="00C57B5B">
      <w:pPr>
        <w:jc w:val="both"/>
        <w:rPr>
          <w:rFonts w:ascii="Arial Narrow" w:hAnsi="Arial Narrow" w:cs="Arial"/>
          <w:sz w:val="28"/>
          <w:szCs w:val="28"/>
          <w:lang w:val="es-ES"/>
        </w:rPr>
      </w:pPr>
    </w:p>
    <w:p w:rsidR="00877A7E" w:rsidRPr="0065703E" w:rsidRDefault="00877A7E" w:rsidP="00C57B5B">
      <w:pPr>
        <w:jc w:val="both"/>
        <w:rPr>
          <w:rFonts w:ascii="Arial Narrow" w:hAnsi="Arial Narrow" w:cs="Arial"/>
          <w:sz w:val="28"/>
          <w:szCs w:val="28"/>
          <w:lang w:val="es-ES"/>
        </w:rPr>
      </w:pPr>
    </w:p>
    <w:p w:rsidR="00877A7E" w:rsidRPr="0065703E" w:rsidRDefault="00877A7E" w:rsidP="00C57B5B">
      <w:pPr>
        <w:jc w:val="both"/>
        <w:rPr>
          <w:rFonts w:ascii="Arial Narrow" w:hAnsi="Arial Narrow" w:cs="Arial"/>
          <w:sz w:val="28"/>
          <w:szCs w:val="28"/>
          <w:lang w:val="es-ES"/>
        </w:rPr>
      </w:pPr>
      <w:r w:rsidRPr="0065703E">
        <w:rPr>
          <w:rFonts w:ascii="Arial Narrow" w:hAnsi="Arial Narrow" w:cs="Arial"/>
          <w:sz w:val="28"/>
          <w:szCs w:val="28"/>
          <w:lang w:val="es-ES"/>
        </w:rPr>
        <w:t>Banda de guerra en evento cultural de la zona escolar, paso real, Sarabia, en la escuela secundaria técnica 165 el día 2 de abril del 2009.</w:t>
      </w:r>
    </w:p>
    <w:p w:rsidR="00877A7E" w:rsidRPr="0065703E" w:rsidRDefault="00877A7E" w:rsidP="00C57B5B">
      <w:pPr>
        <w:jc w:val="both"/>
        <w:rPr>
          <w:rFonts w:ascii="Arial Narrow" w:hAnsi="Arial Narrow" w:cs="Arial"/>
          <w:sz w:val="28"/>
          <w:szCs w:val="28"/>
          <w:lang w:val="es-ES"/>
        </w:rPr>
      </w:pPr>
    </w:p>
    <w:p w:rsidR="00877A7E" w:rsidRPr="0065703E" w:rsidRDefault="00877A7E" w:rsidP="00C57B5B">
      <w:pPr>
        <w:jc w:val="both"/>
        <w:rPr>
          <w:rFonts w:ascii="Arial Narrow" w:hAnsi="Arial Narrow" w:cs="Arial"/>
          <w:sz w:val="28"/>
          <w:szCs w:val="28"/>
          <w:lang w:val="es-ES"/>
        </w:rPr>
      </w:pPr>
    </w:p>
    <w:p w:rsidR="00877A7E" w:rsidRPr="0065703E" w:rsidRDefault="00877A7E" w:rsidP="00C57B5B">
      <w:pPr>
        <w:jc w:val="both"/>
        <w:rPr>
          <w:rFonts w:ascii="Arial Narrow" w:hAnsi="Arial Narrow" w:cs="Arial"/>
          <w:sz w:val="28"/>
          <w:szCs w:val="28"/>
          <w:lang w:val="es-ES"/>
        </w:rPr>
      </w:pPr>
      <w:r w:rsidRPr="0065703E">
        <w:rPr>
          <w:rFonts w:ascii="Arial Narrow" w:hAnsi="Arial Narrow" w:cs="Arial"/>
          <w:sz w:val="28"/>
          <w:szCs w:val="28"/>
          <w:lang w:val="es-ES"/>
        </w:rPr>
        <w:t>Rondalla homenaje al general de división Heliodoro Charis castro, parque público de la agencia municipal Álvaro obregón, Juchitán, el día 26 de abril del 2009.</w:t>
      </w:r>
    </w:p>
    <w:p w:rsidR="00877A7E" w:rsidRPr="0065703E" w:rsidRDefault="00877A7E" w:rsidP="00C57B5B">
      <w:pPr>
        <w:jc w:val="both"/>
        <w:rPr>
          <w:rFonts w:ascii="Arial Narrow" w:hAnsi="Arial Narrow" w:cs="Arial"/>
          <w:sz w:val="28"/>
          <w:szCs w:val="28"/>
          <w:lang w:val="es-ES"/>
        </w:rPr>
      </w:pPr>
    </w:p>
    <w:p w:rsidR="00877A7E" w:rsidRPr="0065703E" w:rsidRDefault="00877A7E" w:rsidP="00C57B5B">
      <w:pPr>
        <w:jc w:val="both"/>
        <w:rPr>
          <w:rFonts w:ascii="Arial Narrow" w:hAnsi="Arial Narrow" w:cs="Arial"/>
          <w:sz w:val="28"/>
          <w:szCs w:val="28"/>
          <w:lang w:val="es-ES"/>
        </w:rPr>
      </w:pPr>
      <w:r w:rsidRPr="0065703E">
        <w:rPr>
          <w:rFonts w:ascii="Arial Narrow" w:hAnsi="Arial Narrow" w:cs="Arial"/>
          <w:sz w:val="28"/>
          <w:szCs w:val="28"/>
          <w:lang w:val="es-ES"/>
        </w:rPr>
        <w:t>Danza folklórica 30 aniversario de la UPN, parque miguel hidalgo, Ixtepec, 24 de junio del 2009.</w:t>
      </w:r>
    </w:p>
    <w:p w:rsidR="00877A7E" w:rsidRPr="0065703E" w:rsidRDefault="00877A7E" w:rsidP="00C57B5B">
      <w:pPr>
        <w:jc w:val="both"/>
        <w:rPr>
          <w:rFonts w:ascii="Arial Narrow" w:hAnsi="Arial Narrow" w:cs="Arial"/>
          <w:sz w:val="28"/>
          <w:szCs w:val="28"/>
          <w:lang w:val="es-ES"/>
        </w:rPr>
      </w:pPr>
    </w:p>
    <w:p w:rsidR="00877A7E" w:rsidRPr="0065703E" w:rsidRDefault="00877A7E" w:rsidP="00C57B5B">
      <w:pPr>
        <w:jc w:val="both"/>
        <w:rPr>
          <w:rFonts w:ascii="Arial Narrow" w:hAnsi="Arial Narrow" w:cs="Arial"/>
          <w:sz w:val="28"/>
          <w:szCs w:val="28"/>
          <w:lang w:val="es-ES"/>
        </w:rPr>
      </w:pPr>
      <w:r w:rsidRPr="0065703E">
        <w:rPr>
          <w:rFonts w:ascii="Arial Narrow" w:hAnsi="Arial Narrow" w:cs="Arial"/>
          <w:sz w:val="28"/>
          <w:szCs w:val="28"/>
          <w:lang w:val="es-ES"/>
        </w:rPr>
        <w:t>Danza folklórica clausura del instituto de estudios de bachillerato del estado de Oaxaca plantel 203, Nejapa de madero, 27 de junio del 2009.</w:t>
      </w:r>
    </w:p>
    <w:p w:rsidR="00877A7E" w:rsidRPr="0065703E" w:rsidRDefault="00877A7E" w:rsidP="00C57B5B">
      <w:pPr>
        <w:jc w:val="both"/>
        <w:rPr>
          <w:rFonts w:ascii="Arial Narrow" w:hAnsi="Arial Narrow" w:cs="Arial"/>
          <w:sz w:val="28"/>
          <w:szCs w:val="28"/>
          <w:lang w:val="es-ES"/>
        </w:rPr>
      </w:pPr>
    </w:p>
    <w:p w:rsidR="00877A7E" w:rsidRPr="0065703E" w:rsidRDefault="00877A7E" w:rsidP="00A84BD5">
      <w:pPr>
        <w:jc w:val="both"/>
        <w:outlineLvl w:val="0"/>
        <w:rPr>
          <w:rFonts w:ascii="Arial Narrow" w:hAnsi="Arial Narrow" w:cs="Arial"/>
          <w:sz w:val="28"/>
          <w:szCs w:val="28"/>
          <w:lang w:val="es-ES"/>
        </w:rPr>
      </w:pPr>
      <w:r w:rsidRPr="0065703E">
        <w:rPr>
          <w:rFonts w:ascii="Arial Narrow" w:hAnsi="Arial Narrow" w:cs="Arial"/>
          <w:sz w:val="28"/>
          <w:szCs w:val="28"/>
          <w:lang w:val="es-ES"/>
        </w:rPr>
        <w:t>Marimba expotec 2009-1 gimnasio auditorio ITI,  18 Y 19 junio del 2009.</w:t>
      </w:r>
    </w:p>
    <w:p w:rsidR="00877A7E" w:rsidRPr="0065703E" w:rsidRDefault="00877A7E" w:rsidP="00C57B5B">
      <w:pPr>
        <w:jc w:val="both"/>
        <w:rPr>
          <w:rFonts w:ascii="Arial Narrow" w:hAnsi="Arial Narrow" w:cs="Arial"/>
          <w:sz w:val="28"/>
          <w:szCs w:val="28"/>
          <w:lang w:val="es-ES"/>
        </w:rPr>
      </w:pPr>
    </w:p>
    <w:p w:rsidR="00877A7E" w:rsidRPr="0065703E" w:rsidRDefault="00877A7E" w:rsidP="00C57B5B">
      <w:pPr>
        <w:jc w:val="both"/>
        <w:rPr>
          <w:rFonts w:ascii="Arial Narrow" w:hAnsi="Arial Narrow" w:cs="Arial"/>
          <w:sz w:val="28"/>
          <w:szCs w:val="28"/>
          <w:lang w:val="es-ES"/>
        </w:rPr>
      </w:pPr>
      <w:r w:rsidRPr="0065703E">
        <w:rPr>
          <w:rFonts w:ascii="Arial Narrow" w:hAnsi="Arial Narrow" w:cs="Arial"/>
          <w:sz w:val="28"/>
          <w:szCs w:val="28"/>
          <w:lang w:val="es-ES"/>
        </w:rPr>
        <w:lastRenderedPageBreak/>
        <w:t>Marimba evento de reciclaje grupo 4 Ing. Industrial, sala de usos múltiples de este instituto, 25 de junio del 2009.</w:t>
      </w:r>
    </w:p>
    <w:p w:rsidR="00877A7E" w:rsidRDefault="00877A7E" w:rsidP="00C57B5B">
      <w:pPr>
        <w:jc w:val="both"/>
        <w:rPr>
          <w:rFonts w:ascii="Arial Narrow" w:hAnsi="Arial Narrow" w:cs="Arial"/>
          <w:sz w:val="28"/>
          <w:szCs w:val="28"/>
          <w:lang w:val="es-ES"/>
        </w:rPr>
      </w:pPr>
    </w:p>
    <w:p w:rsidR="00877A7E" w:rsidRDefault="00877A7E" w:rsidP="00C57B5B">
      <w:pPr>
        <w:jc w:val="both"/>
        <w:rPr>
          <w:rFonts w:ascii="Arial Narrow" w:hAnsi="Arial Narrow" w:cs="Arial"/>
          <w:sz w:val="28"/>
          <w:szCs w:val="28"/>
          <w:lang w:val="es-ES"/>
        </w:rPr>
      </w:pPr>
    </w:p>
    <w:p w:rsidR="00877A7E" w:rsidRDefault="00877A7E" w:rsidP="00C57B5B">
      <w:pPr>
        <w:jc w:val="both"/>
        <w:rPr>
          <w:rFonts w:ascii="Arial Narrow" w:hAnsi="Arial Narrow" w:cs="Arial"/>
          <w:sz w:val="28"/>
          <w:szCs w:val="28"/>
          <w:lang w:val="es-ES"/>
        </w:rPr>
      </w:pPr>
    </w:p>
    <w:p w:rsidR="00877A7E" w:rsidRDefault="00877A7E" w:rsidP="00C57B5B">
      <w:pPr>
        <w:jc w:val="both"/>
        <w:rPr>
          <w:rFonts w:ascii="Arial Narrow" w:hAnsi="Arial Narrow" w:cs="Arial"/>
          <w:sz w:val="28"/>
          <w:szCs w:val="28"/>
          <w:lang w:val="es-ES"/>
        </w:rPr>
      </w:pPr>
    </w:p>
    <w:p w:rsidR="003C1E1F" w:rsidRPr="0065703E" w:rsidRDefault="003C1E1F" w:rsidP="00C57B5B">
      <w:pPr>
        <w:jc w:val="both"/>
        <w:rPr>
          <w:rFonts w:ascii="Arial Narrow" w:hAnsi="Arial Narrow" w:cs="Arial"/>
          <w:sz w:val="28"/>
          <w:szCs w:val="28"/>
          <w:lang w:val="es-ES"/>
        </w:rPr>
      </w:pPr>
    </w:p>
    <w:p w:rsidR="00877A7E" w:rsidRPr="0065703E" w:rsidRDefault="00877A7E" w:rsidP="00A84BD5">
      <w:pPr>
        <w:jc w:val="both"/>
        <w:outlineLvl w:val="0"/>
        <w:rPr>
          <w:rFonts w:ascii="Arial Narrow" w:hAnsi="Arial Narrow" w:cs="Arial"/>
          <w:sz w:val="28"/>
          <w:szCs w:val="28"/>
          <w:lang w:val="es-ES"/>
        </w:rPr>
      </w:pPr>
      <w:r w:rsidRPr="0065703E">
        <w:rPr>
          <w:rFonts w:ascii="Arial Narrow" w:hAnsi="Arial Narrow" w:cs="Arial"/>
          <w:sz w:val="28"/>
          <w:szCs w:val="28"/>
          <w:lang w:val="es-ES"/>
        </w:rPr>
        <w:t>Salsa evento de reciclaje gro 4,  sala de usos múltiples, 25 de junio del 2009.</w:t>
      </w:r>
    </w:p>
    <w:p w:rsidR="00877A7E" w:rsidRPr="0065703E" w:rsidRDefault="00877A7E" w:rsidP="00C57B5B">
      <w:pPr>
        <w:jc w:val="both"/>
        <w:rPr>
          <w:rFonts w:ascii="Arial Narrow" w:hAnsi="Arial Narrow" w:cs="Arial"/>
          <w:sz w:val="28"/>
          <w:szCs w:val="28"/>
          <w:lang w:val="es-ES"/>
        </w:rPr>
      </w:pPr>
    </w:p>
    <w:p w:rsidR="00877A7E" w:rsidRPr="0065703E" w:rsidRDefault="00877A7E" w:rsidP="00A84BD5">
      <w:pPr>
        <w:jc w:val="both"/>
        <w:outlineLvl w:val="0"/>
        <w:rPr>
          <w:rFonts w:ascii="Arial Narrow" w:hAnsi="Arial Narrow" w:cs="Arial"/>
          <w:sz w:val="28"/>
          <w:szCs w:val="28"/>
          <w:lang w:val="es-ES"/>
        </w:rPr>
      </w:pPr>
      <w:r w:rsidRPr="0065703E">
        <w:rPr>
          <w:rFonts w:ascii="Arial Narrow" w:hAnsi="Arial Narrow" w:cs="Arial"/>
          <w:sz w:val="28"/>
          <w:szCs w:val="28"/>
          <w:lang w:val="es-ES"/>
        </w:rPr>
        <w:t>Rondalla clausura de cursos centro emsad no. 53, la venta, 26 de junio 2009.</w:t>
      </w:r>
    </w:p>
    <w:p w:rsidR="00877A7E" w:rsidRPr="0065703E" w:rsidRDefault="00877A7E" w:rsidP="00C57B5B">
      <w:pPr>
        <w:jc w:val="both"/>
        <w:rPr>
          <w:rFonts w:ascii="Arial Narrow" w:hAnsi="Arial Narrow" w:cs="Arial"/>
          <w:sz w:val="28"/>
          <w:szCs w:val="28"/>
          <w:lang w:val="es-ES"/>
        </w:rPr>
      </w:pPr>
    </w:p>
    <w:p w:rsidR="00877A7E" w:rsidRPr="0065703E" w:rsidRDefault="00877A7E" w:rsidP="00A84BD5">
      <w:pPr>
        <w:jc w:val="both"/>
        <w:outlineLvl w:val="0"/>
        <w:rPr>
          <w:rFonts w:ascii="Arial Narrow" w:hAnsi="Arial Narrow" w:cs="Arial"/>
          <w:sz w:val="28"/>
          <w:szCs w:val="28"/>
          <w:lang w:val="es-ES"/>
        </w:rPr>
      </w:pPr>
      <w:r w:rsidRPr="0065703E">
        <w:rPr>
          <w:rFonts w:ascii="Arial Narrow" w:hAnsi="Arial Narrow" w:cs="Arial"/>
          <w:sz w:val="28"/>
          <w:szCs w:val="28"/>
          <w:lang w:val="es-ES"/>
        </w:rPr>
        <w:t>Rondalla clausura escuela jardín de niños y niñas consueza, salón acrópolis, 2 julio 2009.</w:t>
      </w:r>
    </w:p>
    <w:p w:rsidR="00877A7E" w:rsidRPr="0065703E" w:rsidRDefault="00877A7E" w:rsidP="00C57B5B">
      <w:pPr>
        <w:jc w:val="both"/>
        <w:rPr>
          <w:rFonts w:ascii="Arial Narrow" w:hAnsi="Arial Narrow" w:cs="Arial"/>
          <w:sz w:val="28"/>
          <w:szCs w:val="28"/>
          <w:lang w:val="es-ES"/>
        </w:rPr>
      </w:pPr>
    </w:p>
    <w:p w:rsidR="00877A7E" w:rsidRPr="0065703E" w:rsidRDefault="00877A7E" w:rsidP="00C57B5B">
      <w:pPr>
        <w:jc w:val="both"/>
        <w:rPr>
          <w:rFonts w:ascii="Arial Narrow" w:hAnsi="Arial Narrow" w:cs="Arial"/>
          <w:sz w:val="28"/>
          <w:szCs w:val="28"/>
          <w:lang w:val="es-ES"/>
        </w:rPr>
      </w:pPr>
      <w:r w:rsidRPr="0065703E">
        <w:rPr>
          <w:rFonts w:ascii="Arial Narrow" w:hAnsi="Arial Narrow" w:cs="Arial"/>
          <w:sz w:val="28"/>
          <w:szCs w:val="28"/>
          <w:lang w:val="es-ES"/>
        </w:rPr>
        <w:t>Danza folklórica clausura de la escuela Evaristo  c. gurrión, salón Na Reyna, 10 de julio del 2009.</w:t>
      </w:r>
    </w:p>
    <w:p w:rsidR="00877A7E" w:rsidRPr="0065703E" w:rsidRDefault="00877A7E" w:rsidP="00C57B5B">
      <w:pPr>
        <w:jc w:val="both"/>
        <w:rPr>
          <w:rFonts w:ascii="Arial Narrow" w:hAnsi="Arial Narrow" w:cs="Arial"/>
          <w:sz w:val="28"/>
          <w:szCs w:val="28"/>
          <w:lang w:val="es-ES"/>
        </w:rPr>
      </w:pPr>
    </w:p>
    <w:p w:rsidR="00877A7E" w:rsidRPr="0065703E" w:rsidRDefault="00877A7E" w:rsidP="00C57B5B">
      <w:pPr>
        <w:jc w:val="both"/>
        <w:rPr>
          <w:rFonts w:ascii="Arial Narrow" w:hAnsi="Arial Narrow" w:cs="Arial"/>
          <w:sz w:val="28"/>
          <w:szCs w:val="28"/>
          <w:lang w:val="es-ES"/>
        </w:rPr>
      </w:pPr>
    </w:p>
    <w:p w:rsidR="00877A7E" w:rsidRPr="0065703E" w:rsidRDefault="00C74E83" w:rsidP="00C57B5B">
      <w:pPr>
        <w:jc w:val="both"/>
        <w:rPr>
          <w:rFonts w:ascii="Arial Narrow" w:hAnsi="Arial Narrow" w:cs="Arial"/>
          <w:b/>
          <w:sz w:val="28"/>
          <w:szCs w:val="28"/>
          <w:lang w:val="es-ES"/>
        </w:rPr>
      </w:pPr>
      <w:r>
        <w:rPr>
          <w:noProof/>
          <w:lang w:eastAsia="es-MX"/>
        </w:rPr>
        <w:drawing>
          <wp:anchor distT="0" distB="0" distL="114300" distR="114300" simplePos="0" relativeHeight="251659776" behindDoc="0" locked="0" layoutInCell="1" allowOverlap="1">
            <wp:simplePos x="0" y="0"/>
            <wp:positionH relativeFrom="column">
              <wp:posOffset>1136142</wp:posOffset>
            </wp:positionH>
            <wp:positionV relativeFrom="paragraph">
              <wp:posOffset>67945</wp:posOffset>
            </wp:positionV>
            <wp:extent cx="2118868" cy="1569974"/>
            <wp:effectExtent l="38100" t="0" r="14732" b="449326"/>
            <wp:wrapSquare wrapText="bothSides"/>
            <wp:docPr id="25"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F:\Mantenimiento\DSC02351.JPG"/>
                    <pic:cNvPicPr>
                      <a:picLocks noChangeAspect="1" noChangeArrowheads="1"/>
                    </pic:cNvPicPr>
                  </pic:nvPicPr>
                  <pic:blipFill>
                    <a:blip r:embed="rId27" cstate="print"/>
                    <a:srcRect/>
                    <a:stretch>
                      <a:fillRect/>
                    </a:stretch>
                  </pic:blipFill>
                  <pic:spPr bwMode="auto">
                    <a:xfrm>
                      <a:off x="0" y="0"/>
                      <a:ext cx="2118868" cy="156997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877A7E" w:rsidRPr="0065703E" w:rsidRDefault="00877A7E" w:rsidP="00C57B5B">
      <w:pPr>
        <w:jc w:val="both"/>
        <w:rPr>
          <w:rFonts w:ascii="Arial Narrow" w:hAnsi="Arial Narrow" w:cs="Arial"/>
          <w:b/>
          <w:sz w:val="28"/>
          <w:szCs w:val="28"/>
          <w:lang w:val="es-ES"/>
        </w:rPr>
      </w:pPr>
    </w:p>
    <w:p w:rsidR="00877A7E" w:rsidRPr="0065703E" w:rsidRDefault="00877A7E" w:rsidP="00C57B5B">
      <w:pPr>
        <w:jc w:val="both"/>
        <w:rPr>
          <w:rFonts w:ascii="Arial Narrow" w:hAnsi="Arial Narrow" w:cs="Arial"/>
          <w:b/>
          <w:sz w:val="28"/>
          <w:szCs w:val="28"/>
          <w:lang w:val="es-ES"/>
        </w:rPr>
      </w:pPr>
    </w:p>
    <w:p w:rsidR="00877A7E" w:rsidRPr="0065703E" w:rsidRDefault="00877A7E" w:rsidP="00C57B5B">
      <w:pPr>
        <w:jc w:val="both"/>
        <w:rPr>
          <w:rFonts w:ascii="Arial Narrow" w:hAnsi="Arial Narrow" w:cs="Arial"/>
          <w:b/>
          <w:sz w:val="28"/>
          <w:szCs w:val="28"/>
          <w:lang w:val="es-ES"/>
        </w:rPr>
      </w:pPr>
    </w:p>
    <w:p w:rsidR="00877A7E" w:rsidRPr="0065703E" w:rsidRDefault="00877A7E" w:rsidP="00C57B5B">
      <w:pPr>
        <w:jc w:val="both"/>
        <w:rPr>
          <w:rFonts w:ascii="Arial Narrow" w:hAnsi="Arial Narrow" w:cs="Arial"/>
          <w:b/>
          <w:sz w:val="28"/>
          <w:szCs w:val="28"/>
          <w:lang w:val="es-ES"/>
        </w:rPr>
      </w:pPr>
    </w:p>
    <w:p w:rsidR="00877A7E" w:rsidRPr="0065703E" w:rsidRDefault="00877A7E" w:rsidP="00C57B5B">
      <w:pPr>
        <w:jc w:val="both"/>
        <w:rPr>
          <w:rFonts w:ascii="Arial Narrow" w:hAnsi="Arial Narrow" w:cs="Arial"/>
          <w:b/>
          <w:sz w:val="28"/>
          <w:szCs w:val="28"/>
          <w:lang w:val="es-ES"/>
        </w:rPr>
      </w:pPr>
    </w:p>
    <w:p w:rsidR="00877A7E" w:rsidRPr="0065703E" w:rsidRDefault="00877A7E" w:rsidP="00C57B5B">
      <w:pPr>
        <w:jc w:val="both"/>
        <w:rPr>
          <w:rFonts w:ascii="Arial Narrow" w:hAnsi="Arial Narrow" w:cs="Arial"/>
          <w:b/>
          <w:sz w:val="28"/>
          <w:szCs w:val="28"/>
          <w:lang w:val="es-ES"/>
        </w:rPr>
      </w:pPr>
    </w:p>
    <w:p w:rsidR="00877A7E" w:rsidRPr="0065703E" w:rsidRDefault="00877A7E" w:rsidP="00C57B5B">
      <w:pPr>
        <w:jc w:val="both"/>
        <w:rPr>
          <w:rFonts w:ascii="Arial Narrow" w:hAnsi="Arial Narrow" w:cs="Arial"/>
          <w:b/>
          <w:sz w:val="28"/>
          <w:szCs w:val="28"/>
          <w:lang w:val="es-ES"/>
        </w:rPr>
      </w:pPr>
    </w:p>
    <w:p w:rsidR="00877A7E" w:rsidRPr="0065703E" w:rsidRDefault="00877A7E" w:rsidP="00C57B5B">
      <w:pPr>
        <w:jc w:val="both"/>
        <w:rPr>
          <w:rFonts w:ascii="Arial Narrow" w:hAnsi="Arial Narrow" w:cs="Arial"/>
          <w:b/>
          <w:sz w:val="28"/>
          <w:szCs w:val="28"/>
          <w:lang w:val="es-ES"/>
        </w:rPr>
      </w:pPr>
    </w:p>
    <w:p w:rsidR="00877A7E" w:rsidRPr="0065703E" w:rsidRDefault="00877A7E" w:rsidP="00C57B5B">
      <w:pPr>
        <w:jc w:val="both"/>
        <w:rPr>
          <w:rFonts w:ascii="Arial Narrow" w:hAnsi="Arial Narrow" w:cs="Arial"/>
          <w:b/>
          <w:sz w:val="28"/>
          <w:szCs w:val="28"/>
          <w:lang w:val="es-ES"/>
        </w:rPr>
      </w:pPr>
    </w:p>
    <w:p w:rsidR="00877A7E" w:rsidRPr="0065703E" w:rsidRDefault="00877A7E" w:rsidP="00075541">
      <w:pPr>
        <w:jc w:val="center"/>
        <w:rPr>
          <w:rFonts w:ascii="Arial Narrow" w:hAnsi="Arial Narrow" w:cs="Arial"/>
          <w:b/>
          <w:sz w:val="28"/>
          <w:szCs w:val="28"/>
          <w:lang w:val="es-ES"/>
        </w:rPr>
      </w:pPr>
    </w:p>
    <w:p w:rsidR="00877A7E" w:rsidRDefault="00C74E83" w:rsidP="00075541">
      <w:pPr>
        <w:jc w:val="center"/>
        <w:rPr>
          <w:rFonts w:ascii="Arial Narrow" w:hAnsi="Arial Narrow" w:cs="Arial"/>
          <w:b/>
          <w:sz w:val="28"/>
          <w:szCs w:val="28"/>
          <w:lang w:val="es-ES"/>
        </w:rPr>
      </w:pPr>
      <w:r>
        <w:rPr>
          <w:rFonts w:ascii="Arial Narrow" w:hAnsi="Arial Narrow" w:cs="Arial"/>
          <w:b/>
          <w:noProof/>
          <w:sz w:val="28"/>
          <w:szCs w:val="28"/>
          <w:lang w:eastAsia="es-MX"/>
        </w:rPr>
        <w:lastRenderedPageBreak/>
        <w:drawing>
          <wp:inline distT="0" distB="0" distL="0" distR="0">
            <wp:extent cx="3215640" cy="2753360"/>
            <wp:effectExtent l="19050" t="0" r="3810" b="0"/>
            <wp:docPr id="18" name="Imagen 13" descr="DSCF0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F0149"/>
                    <pic:cNvPicPr>
                      <a:picLocks noChangeAspect="1" noChangeArrowheads="1"/>
                    </pic:cNvPicPr>
                  </pic:nvPicPr>
                  <pic:blipFill>
                    <a:blip r:embed="rId28"/>
                    <a:srcRect/>
                    <a:stretch>
                      <a:fillRect/>
                    </a:stretch>
                  </pic:blipFill>
                  <pic:spPr bwMode="auto">
                    <a:xfrm>
                      <a:off x="0" y="0"/>
                      <a:ext cx="3215640" cy="2753360"/>
                    </a:xfrm>
                    <a:prstGeom prst="rect">
                      <a:avLst/>
                    </a:prstGeom>
                    <a:noFill/>
                    <a:ln w="9525">
                      <a:noFill/>
                      <a:miter lim="800000"/>
                      <a:headEnd/>
                      <a:tailEnd/>
                    </a:ln>
                  </pic:spPr>
                </pic:pic>
              </a:graphicData>
            </a:graphic>
          </wp:inline>
        </w:drawing>
      </w:r>
    </w:p>
    <w:p w:rsidR="00877A7E" w:rsidRDefault="00877A7E" w:rsidP="003C1E1F">
      <w:pPr>
        <w:outlineLvl w:val="0"/>
        <w:rPr>
          <w:rFonts w:ascii="Arial Narrow" w:hAnsi="Arial Narrow" w:cs="Arial"/>
          <w:b/>
          <w:sz w:val="28"/>
          <w:szCs w:val="28"/>
          <w:lang w:val="es-ES"/>
        </w:rPr>
      </w:pPr>
    </w:p>
    <w:p w:rsidR="00877A7E" w:rsidRPr="0065703E" w:rsidRDefault="00877A7E" w:rsidP="0065703E">
      <w:pPr>
        <w:jc w:val="center"/>
        <w:outlineLvl w:val="0"/>
        <w:rPr>
          <w:rFonts w:ascii="Arial Narrow" w:hAnsi="Arial Narrow" w:cs="Arial"/>
          <w:b/>
          <w:sz w:val="28"/>
          <w:szCs w:val="28"/>
          <w:lang w:val="es-ES"/>
        </w:rPr>
      </w:pPr>
      <w:r w:rsidRPr="0065703E">
        <w:rPr>
          <w:rFonts w:ascii="Arial Narrow" w:hAnsi="Arial Narrow" w:cs="Arial"/>
          <w:b/>
          <w:sz w:val="28"/>
          <w:szCs w:val="28"/>
          <w:lang w:val="es-ES"/>
        </w:rPr>
        <w:t>ACTIVIDADES DEPORTIVAS</w:t>
      </w:r>
    </w:p>
    <w:p w:rsidR="00877A7E" w:rsidRPr="0065703E" w:rsidRDefault="00877A7E" w:rsidP="00C57B5B">
      <w:pPr>
        <w:jc w:val="both"/>
        <w:rPr>
          <w:rFonts w:ascii="Arial Narrow" w:hAnsi="Arial Narrow" w:cs="Arial"/>
          <w:sz w:val="28"/>
          <w:szCs w:val="28"/>
          <w:lang w:val="es-ES"/>
        </w:rPr>
      </w:pPr>
    </w:p>
    <w:p w:rsidR="00877A7E" w:rsidRPr="0065703E" w:rsidRDefault="00877A7E" w:rsidP="00234921">
      <w:pPr>
        <w:ind w:right="758"/>
        <w:jc w:val="both"/>
        <w:rPr>
          <w:rFonts w:ascii="Arial Narrow" w:hAnsi="Arial Narrow" w:cs="Arial"/>
          <w:sz w:val="28"/>
          <w:szCs w:val="28"/>
          <w:lang w:val="es-ES"/>
        </w:rPr>
      </w:pPr>
      <w:r w:rsidRPr="0065703E">
        <w:rPr>
          <w:rFonts w:ascii="Arial Narrow" w:hAnsi="Arial Narrow" w:cs="Arial"/>
          <w:sz w:val="28"/>
          <w:szCs w:val="28"/>
          <w:lang w:val="es-ES"/>
        </w:rPr>
        <w:t>Practicas con alumnos de los equipos representativos alumnos participantes 240, febrero-diciembre 2009.</w:t>
      </w:r>
    </w:p>
    <w:p w:rsidR="00877A7E" w:rsidRPr="0065703E" w:rsidRDefault="00877A7E" w:rsidP="00234921">
      <w:pPr>
        <w:ind w:right="758"/>
        <w:jc w:val="both"/>
        <w:rPr>
          <w:rFonts w:ascii="Arial Narrow" w:hAnsi="Arial Narrow" w:cs="Arial"/>
          <w:sz w:val="28"/>
          <w:szCs w:val="28"/>
          <w:lang w:val="es-ES"/>
        </w:rPr>
      </w:pPr>
    </w:p>
    <w:p w:rsidR="00877A7E" w:rsidRPr="0065703E" w:rsidRDefault="00877A7E" w:rsidP="00234921">
      <w:pPr>
        <w:ind w:right="758"/>
        <w:jc w:val="both"/>
        <w:rPr>
          <w:rFonts w:ascii="Arial Narrow" w:hAnsi="Arial Narrow" w:cs="Arial"/>
          <w:sz w:val="28"/>
          <w:szCs w:val="28"/>
          <w:lang w:val="es-ES"/>
        </w:rPr>
      </w:pPr>
      <w:r w:rsidRPr="0065703E">
        <w:rPr>
          <w:rFonts w:ascii="Arial Narrow" w:hAnsi="Arial Narrow" w:cs="Arial"/>
          <w:sz w:val="28"/>
          <w:szCs w:val="28"/>
          <w:lang w:val="es-ES"/>
        </w:rPr>
        <w:t>Los equipos representativos asistieron al Evento Estatal, Regional y Nacional del CONDDE alumnos participantes 48, febrero, abril, y mayo 2009.</w:t>
      </w:r>
    </w:p>
    <w:p w:rsidR="00877A7E" w:rsidRPr="0065703E" w:rsidRDefault="00877A7E" w:rsidP="00234921">
      <w:pPr>
        <w:ind w:right="758"/>
        <w:jc w:val="both"/>
        <w:rPr>
          <w:rFonts w:ascii="Arial Narrow" w:hAnsi="Arial Narrow" w:cs="Arial"/>
          <w:sz w:val="28"/>
          <w:szCs w:val="28"/>
          <w:lang w:val="es-ES"/>
        </w:rPr>
      </w:pPr>
    </w:p>
    <w:p w:rsidR="00877A7E" w:rsidRPr="0065703E" w:rsidRDefault="00877A7E" w:rsidP="00A84BD5">
      <w:pPr>
        <w:ind w:right="758"/>
        <w:jc w:val="both"/>
        <w:outlineLvl w:val="0"/>
        <w:rPr>
          <w:rFonts w:ascii="Arial Narrow" w:hAnsi="Arial Narrow" w:cs="Arial"/>
          <w:sz w:val="28"/>
          <w:szCs w:val="28"/>
          <w:lang w:val="es-ES"/>
        </w:rPr>
      </w:pPr>
      <w:r w:rsidRPr="0065703E">
        <w:rPr>
          <w:rFonts w:ascii="Arial Narrow" w:hAnsi="Arial Narrow" w:cs="Arial"/>
          <w:sz w:val="28"/>
          <w:szCs w:val="28"/>
          <w:lang w:val="es-ES"/>
        </w:rPr>
        <w:t>SEDE DEL 53 EVENTO PRENACIONAL DE FUTBOL Y BASQUETBOOL.</w:t>
      </w:r>
    </w:p>
    <w:p w:rsidR="00877A7E" w:rsidRDefault="00877A7E" w:rsidP="00234921">
      <w:pPr>
        <w:ind w:right="758"/>
        <w:jc w:val="both"/>
        <w:rPr>
          <w:rFonts w:ascii="Arial Narrow" w:hAnsi="Arial Narrow" w:cs="Arial"/>
          <w:sz w:val="28"/>
          <w:szCs w:val="28"/>
          <w:lang w:val="es-ES"/>
        </w:rPr>
      </w:pPr>
    </w:p>
    <w:p w:rsidR="00877A7E" w:rsidRPr="0065703E" w:rsidRDefault="00877A7E" w:rsidP="00234921">
      <w:pPr>
        <w:ind w:right="758"/>
        <w:jc w:val="both"/>
        <w:rPr>
          <w:rFonts w:ascii="Arial Narrow" w:hAnsi="Arial Narrow" w:cs="Arial"/>
          <w:sz w:val="28"/>
          <w:szCs w:val="28"/>
          <w:lang w:val="es-ES"/>
        </w:rPr>
      </w:pPr>
      <w:r w:rsidRPr="0065703E">
        <w:rPr>
          <w:rFonts w:ascii="Arial Narrow" w:hAnsi="Arial Narrow" w:cs="Arial"/>
          <w:sz w:val="28"/>
          <w:szCs w:val="28"/>
          <w:lang w:val="es-ES"/>
        </w:rPr>
        <w:t>Participaron en el 53 evento pre nacional deportivo los equipos de basquetbol, futbol, beisbol, voleibol y atletismo, alumnos participantes 100, septiembre 2009.</w:t>
      </w:r>
    </w:p>
    <w:p w:rsidR="00877A7E" w:rsidRPr="0065703E" w:rsidRDefault="00877A7E" w:rsidP="00234921">
      <w:pPr>
        <w:ind w:right="758"/>
        <w:jc w:val="both"/>
        <w:rPr>
          <w:rFonts w:ascii="Arial Narrow" w:hAnsi="Arial Narrow" w:cs="Arial"/>
          <w:sz w:val="28"/>
          <w:szCs w:val="28"/>
          <w:lang w:val="es-ES"/>
        </w:rPr>
      </w:pPr>
    </w:p>
    <w:p w:rsidR="00877A7E" w:rsidRPr="0065703E" w:rsidRDefault="00877A7E" w:rsidP="00234921">
      <w:pPr>
        <w:ind w:right="758"/>
        <w:jc w:val="both"/>
        <w:rPr>
          <w:rFonts w:ascii="Arial Narrow" w:hAnsi="Arial Narrow" w:cs="Arial"/>
          <w:sz w:val="28"/>
          <w:szCs w:val="28"/>
          <w:lang w:val="es-ES"/>
        </w:rPr>
      </w:pPr>
      <w:r w:rsidRPr="0065703E">
        <w:rPr>
          <w:rFonts w:ascii="Arial Narrow" w:hAnsi="Arial Narrow" w:cs="Arial"/>
          <w:sz w:val="28"/>
          <w:szCs w:val="28"/>
          <w:lang w:val="es-ES"/>
        </w:rPr>
        <w:t>Participaron en el 53 evento nacional itertecnologico celebrado en CD. Madero, Tamaulipas, alumnos participantes 12, noviembre 2009.</w:t>
      </w:r>
    </w:p>
    <w:p w:rsidR="00877A7E" w:rsidRPr="0065703E" w:rsidRDefault="00877A7E" w:rsidP="00234921">
      <w:pPr>
        <w:ind w:right="758"/>
        <w:jc w:val="both"/>
        <w:rPr>
          <w:rFonts w:ascii="Arial Narrow" w:hAnsi="Arial Narrow" w:cs="Arial"/>
          <w:sz w:val="28"/>
          <w:szCs w:val="28"/>
          <w:lang w:val="es-ES"/>
        </w:rPr>
      </w:pPr>
    </w:p>
    <w:p w:rsidR="00877A7E" w:rsidRPr="0065703E" w:rsidRDefault="00877A7E" w:rsidP="00234921">
      <w:pPr>
        <w:ind w:right="758"/>
        <w:jc w:val="both"/>
        <w:rPr>
          <w:rFonts w:ascii="Arial Narrow" w:hAnsi="Arial Narrow" w:cs="Arial"/>
          <w:sz w:val="28"/>
          <w:szCs w:val="28"/>
          <w:lang w:val="es-ES"/>
        </w:rPr>
      </w:pPr>
      <w:r w:rsidRPr="0065703E">
        <w:rPr>
          <w:rFonts w:ascii="Arial Narrow" w:hAnsi="Arial Narrow" w:cs="Arial"/>
          <w:sz w:val="28"/>
          <w:szCs w:val="28"/>
          <w:lang w:val="es-ES"/>
        </w:rPr>
        <w:t>Participaron en torneos  interiores, alumnos participantes 520, agosto- diciembre 2009.</w:t>
      </w:r>
    </w:p>
    <w:p w:rsidR="00877A7E" w:rsidRPr="0065703E" w:rsidRDefault="00877A7E" w:rsidP="00234921">
      <w:pPr>
        <w:ind w:right="758"/>
        <w:jc w:val="both"/>
        <w:rPr>
          <w:rFonts w:ascii="Arial Narrow" w:hAnsi="Arial Narrow" w:cs="Arial"/>
          <w:sz w:val="28"/>
          <w:szCs w:val="28"/>
          <w:lang w:val="es-ES"/>
        </w:rPr>
      </w:pPr>
    </w:p>
    <w:p w:rsidR="00877A7E" w:rsidRPr="0065703E" w:rsidRDefault="00877A7E" w:rsidP="00234921">
      <w:pPr>
        <w:ind w:right="758"/>
        <w:jc w:val="both"/>
        <w:rPr>
          <w:rFonts w:ascii="Arial Narrow" w:hAnsi="Arial Narrow" w:cs="Arial"/>
          <w:sz w:val="28"/>
          <w:szCs w:val="28"/>
          <w:lang w:val="es-ES"/>
        </w:rPr>
      </w:pPr>
      <w:r w:rsidRPr="0065703E">
        <w:rPr>
          <w:rFonts w:ascii="Arial Narrow" w:hAnsi="Arial Narrow" w:cs="Arial"/>
          <w:sz w:val="28"/>
          <w:szCs w:val="28"/>
          <w:lang w:val="es-ES"/>
        </w:rPr>
        <w:t>Participaron en torneos regionales, alumnos participantes 46, agosto- diciembre 2009.</w:t>
      </w:r>
    </w:p>
    <w:p w:rsidR="00877A7E" w:rsidRPr="0065703E" w:rsidRDefault="00877A7E" w:rsidP="00234921">
      <w:pPr>
        <w:ind w:right="758"/>
        <w:jc w:val="both"/>
        <w:rPr>
          <w:rFonts w:ascii="Arial Narrow" w:hAnsi="Arial Narrow" w:cs="Arial"/>
          <w:sz w:val="28"/>
          <w:szCs w:val="28"/>
          <w:lang w:val="es-ES"/>
        </w:rPr>
      </w:pPr>
    </w:p>
    <w:p w:rsidR="00877A7E" w:rsidRPr="008D1386" w:rsidRDefault="00877A7E" w:rsidP="008D1386">
      <w:pPr>
        <w:ind w:right="758"/>
        <w:jc w:val="both"/>
        <w:rPr>
          <w:rFonts w:ascii="Arial Narrow" w:hAnsi="Arial Narrow" w:cs="Arial"/>
          <w:sz w:val="28"/>
          <w:szCs w:val="28"/>
          <w:lang w:val="es-ES"/>
        </w:rPr>
      </w:pPr>
      <w:r w:rsidRPr="0065703E">
        <w:rPr>
          <w:rFonts w:ascii="Arial Narrow" w:hAnsi="Arial Narrow" w:cs="Arial"/>
          <w:sz w:val="28"/>
          <w:szCs w:val="28"/>
          <w:lang w:val="es-ES"/>
        </w:rPr>
        <w:t xml:space="preserve">Participaron en eventos municipales, alumnos participantes  </w:t>
      </w:r>
      <w:r w:rsidR="008D1386">
        <w:rPr>
          <w:rFonts w:ascii="Arial Narrow" w:hAnsi="Arial Narrow" w:cs="Arial"/>
          <w:sz w:val="28"/>
          <w:szCs w:val="28"/>
          <w:lang w:val="es-ES"/>
        </w:rPr>
        <w:t>70, junio diciembre</w:t>
      </w:r>
      <w:r w:rsidRPr="0065703E">
        <w:rPr>
          <w:rFonts w:ascii="Arial Narrow" w:hAnsi="Arial Narrow" w:cs="Arial"/>
          <w:sz w:val="28"/>
          <w:szCs w:val="28"/>
          <w:lang w:val="es-ES"/>
        </w:rPr>
        <w:t>2009.</w:t>
      </w:r>
      <w:r w:rsidR="00C74E83">
        <w:rPr>
          <w:rFonts w:ascii="Arial Narrow" w:hAnsi="Arial Narrow" w:cs="Arial"/>
          <w:b/>
          <w:noProof/>
          <w:sz w:val="28"/>
          <w:szCs w:val="28"/>
          <w:lang w:eastAsia="es-MX"/>
        </w:rPr>
        <w:drawing>
          <wp:inline distT="0" distB="0" distL="0" distR="0">
            <wp:extent cx="5609590" cy="3380105"/>
            <wp:effectExtent l="19050" t="0" r="0" b="0"/>
            <wp:docPr id="14" name="Imagen 14" descr="DSCF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F0224"/>
                    <pic:cNvPicPr>
                      <a:picLocks noChangeAspect="1" noChangeArrowheads="1"/>
                    </pic:cNvPicPr>
                  </pic:nvPicPr>
                  <pic:blipFill>
                    <a:blip r:embed="rId29"/>
                    <a:srcRect/>
                    <a:stretch>
                      <a:fillRect/>
                    </a:stretch>
                  </pic:blipFill>
                  <pic:spPr bwMode="auto">
                    <a:xfrm>
                      <a:off x="0" y="0"/>
                      <a:ext cx="5609590" cy="3380105"/>
                    </a:xfrm>
                    <a:prstGeom prst="rect">
                      <a:avLst/>
                    </a:prstGeom>
                    <a:noFill/>
                    <a:ln w="9525">
                      <a:noFill/>
                      <a:miter lim="800000"/>
                      <a:headEnd/>
                      <a:tailEnd/>
                    </a:ln>
                  </pic:spPr>
                </pic:pic>
              </a:graphicData>
            </a:graphic>
          </wp:inline>
        </w:drawing>
      </w:r>
    </w:p>
    <w:p w:rsidR="00877A7E" w:rsidRPr="0065703E" w:rsidRDefault="00877A7E" w:rsidP="00C57B5B">
      <w:pPr>
        <w:jc w:val="both"/>
        <w:rPr>
          <w:rFonts w:ascii="Arial Narrow" w:hAnsi="Arial Narrow" w:cs="Arial"/>
          <w:b/>
          <w:sz w:val="28"/>
          <w:szCs w:val="28"/>
          <w:lang w:val="es-ES"/>
        </w:rPr>
      </w:pPr>
    </w:p>
    <w:p w:rsidR="00877A7E" w:rsidRDefault="00877A7E" w:rsidP="00C57B5B">
      <w:pPr>
        <w:jc w:val="both"/>
        <w:rPr>
          <w:rFonts w:ascii="Arial Narrow" w:hAnsi="Arial Narrow" w:cs="Arial"/>
          <w:b/>
          <w:sz w:val="28"/>
          <w:szCs w:val="28"/>
          <w:lang w:val="es-ES"/>
        </w:rPr>
      </w:pPr>
    </w:p>
    <w:p w:rsidR="00877A7E" w:rsidRDefault="00877A7E" w:rsidP="00C57B5B">
      <w:pPr>
        <w:jc w:val="both"/>
        <w:rPr>
          <w:rFonts w:ascii="Arial Narrow" w:hAnsi="Arial Narrow" w:cs="Arial"/>
          <w:b/>
          <w:sz w:val="28"/>
          <w:szCs w:val="28"/>
          <w:lang w:val="es-ES"/>
        </w:rPr>
      </w:pPr>
    </w:p>
    <w:p w:rsidR="00877A7E" w:rsidRDefault="00877A7E" w:rsidP="00C57B5B">
      <w:pPr>
        <w:jc w:val="both"/>
        <w:rPr>
          <w:rFonts w:ascii="Arial Narrow" w:hAnsi="Arial Narrow" w:cs="Arial"/>
          <w:b/>
          <w:sz w:val="28"/>
          <w:szCs w:val="28"/>
          <w:lang w:val="es-ES"/>
        </w:rPr>
      </w:pPr>
    </w:p>
    <w:p w:rsidR="00877A7E" w:rsidRDefault="00C74E83" w:rsidP="00C57B5B">
      <w:pPr>
        <w:jc w:val="both"/>
        <w:rPr>
          <w:rFonts w:ascii="Arial Narrow" w:hAnsi="Arial Narrow" w:cs="Arial"/>
          <w:b/>
          <w:sz w:val="28"/>
          <w:szCs w:val="28"/>
          <w:lang w:val="es-ES"/>
        </w:rPr>
      </w:pPr>
      <w:r>
        <w:rPr>
          <w:rFonts w:ascii="Arial Narrow" w:hAnsi="Arial Narrow" w:cs="Arial"/>
          <w:b/>
          <w:noProof/>
          <w:sz w:val="28"/>
          <w:szCs w:val="28"/>
          <w:lang w:eastAsia="es-MX"/>
        </w:rPr>
        <w:lastRenderedPageBreak/>
        <w:drawing>
          <wp:inline distT="0" distB="0" distL="0" distR="0">
            <wp:extent cx="5712460" cy="3143885"/>
            <wp:effectExtent l="19050" t="0" r="2540" b="0"/>
            <wp:docPr id="15" name="Imagen 15" descr="IMG_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2307"/>
                    <pic:cNvPicPr>
                      <a:picLocks noChangeAspect="1" noChangeArrowheads="1"/>
                    </pic:cNvPicPr>
                  </pic:nvPicPr>
                  <pic:blipFill>
                    <a:blip r:embed="rId30"/>
                    <a:srcRect/>
                    <a:stretch>
                      <a:fillRect/>
                    </a:stretch>
                  </pic:blipFill>
                  <pic:spPr bwMode="auto">
                    <a:xfrm>
                      <a:off x="0" y="0"/>
                      <a:ext cx="5712460" cy="3143885"/>
                    </a:xfrm>
                    <a:prstGeom prst="rect">
                      <a:avLst/>
                    </a:prstGeom>
                    <a:noFill/>
                    <a:ln w="9525">
                      <a:noFill/>
                      <a:miter lim="800000"/>
                      <a:headEnd/>
                      <a:tailEnd/>
                    </a:ln>
                  </pic:spPr>
                </pic:pic>
              </a:graphicData>
            </a:graphic>
          </wp:inline>
        </w:drawing>
      </w:r>
    </w:p>
    <w:p w:rsidR="00877A7E" w:rsidRDefault="00877A7E" w:rsidP="00C57B5B">
      <w:pPr>
        <w:jc w:val="both"/>
        <w:rPr>
          <w:rFonts w:ascii="Arial Narrow" w:hAnsi="Arial Narrow" w:cs="Arial"/>
          <w:b/>
          <w:sz w:val="28"/>
          <w:szCs w:val="28"/>
          <w:lang w:val="es-ES"/>
        </w:rPr>
      </w:pPr>
    </w:p>
    <w:p w:rsidR="00877A7E" w:rsidRDefault="00877A7E" w:rsidP="00C57B5B">
      <w:pPr>
        <w:jc w:val="both"/>
        <w:rPr>
          <w:rFonts w:ascii="Arial Narrow" w:hAnsi="Arial Narrow" w:cs="Arial"/>
          <w:b/>
          <w:sz w:val="28"/>
          <w:szCs w:val="28"/>
          <w:lang w:val="es-ES"/>
        </w:rPr>
      </w:pPr>
    </w:p>
    <w:p w:rsidR="00877A7E" w:rsidRDefault="00C74E83" w:rsidP="00C57B5B">
      <w:pPr>
        <w:jc w:val="both"/>
        <w:rPr>
          <w:rFonts w:ascii="Arial Narrow" w:hAnsi="Arial Narrow" w:cs="Arial"/>
          <w:b/>
          <w:sz w:val="28"/>
          <w:szCs w:val="28"/>
          <w:lang w:val="es-ES"/>
        </w:rPr>
      </w:pPr>
      <w:r>
        <w:rPr>
          <w:rFonts w:ascii="Arial Narrow" w:hAnsi="Arial Narrow" w:cs="Arial"/>
          <w:b/>
          <w:noProof/>
          <w:sz w:val="28"/>
          <w:szCs w:val="28"/>
          <w:lang w:eastAsia="es-MX"/>
        </w:rPr>
        <w:lastRenderedPageBreak/>
        <w:drawing>
          <wp:inline distT="0" distB="0" distL="0" distR="0">
            <wp:extent cx="5712460" cy="3677920"/>
            <wp:effectExtent l="19050" t="0" r="2540" b="0"/>
            <wp:docPr id="16" name="Imagen 16" descr="IMG_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2642"/>
                    <pic:cNvPicPr>
                      <a:picLocks noChangeAspect="1" noChangeArrowheads="1"/>
                    </pic:cNvPicPr>
                  </pic:nvPicPr>
                  <pic:blipFill>
                    <a:blip r:embed="rId31"/>
                    <a:srcRect/>
                    <a:stretch>
                      <a:fillRect/>
                    </a:stretch>
                  </pic:blipFill>
                  <pic:spPr bwMode="auto">
                    <a:xfrm>
                      <a:off x="0" y="0"/>
                      <a:ext cx="5712460" cy="3677920"/>
                    </a:xfrm>
                    <a:prstGeom prst="rect">
                      <a:avLst/>
                    </a:prstGeom>
                    <a:noFill/>
                    <a:ln w="9525">
                      <a:noFill/>
                      <a:miter lim="800000"/>
                      <a:headEnd/>
                      <a:tailEnd/>
                    </a:ln>
                  </pic:spPr>
                </pic:pic>
              </a:graphicData>
            </a:graphic>
          </wp:inline>
        </w:drawing>
      </w:r>
    </w:p>
    <w:p w:rsidR="00877A7E" w:rsidRPr="0065703E" w:rsidRDefault="00877A7E" w:rsidP="00C57B5B">
      <w:pPr>
        <w:jc w:val="both"/>
        <w:rPr>
          <w:rFonts w:ascii="Arial Narrow" w:hAnsi="Arial Narrow" w:cs="Arial"/>
          <w:b/>
          <w:sz w:val="28"/>
          <w:szCs w:val="28"/>
          <w:lang w:val="es-ES"/>
        </w:rPr>
      </w:pPr>
    </w:p>
    <w:p w:rsidR="00877A7E" w:rsidRPr="0065703E" w:rsidRDefault="00C74E83" w:rsidP="00C57B5B">
      <w:pPr>
        <w:jc w:val="both"/>
        <w:rPr>
          <w:rFonts w:ascii="Arial Narrow" w:hAnsi="Arial Narrow" w:cs="Arial"/>
          <w:b/>
          <w:sz w:val="28"/>
          <w:szCs w:val="28"/>
          <w:lang w:val="es-ES"/>
        </w:rPr>
      </w:pPr>
      <w:r>
        <w:rPr>
          <w:rFonts w:ascii="Arial Narrow" w:hAnsi="Arial Narrow" w:cs="Arial"/>
          <w:b/>
          <w:noProof/>
          <w:sz w:val="28"/>
          <w:szCs w:val="28"/>
          <w:lang w:eastAsia="es-MX"/>
        </w:rPr>
        <w:lastRenderedPageBreak/>
        <w:drawing>
          <wp:inline distT="0" distB="0" distL="0" distR="0">
            <wp:extent cx="5712460" cy="3575685"/>
            <wp:effectExtent l="19050" t="0" r="2540" b="0"/>
            <wp:docPr id="17" name="Imagen 17" descr="IMG_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2370"/>
                    <pic:cNvPicPr>
                      <a:picLocks noChangeAspect="1" noChangeArrowheads="1"/>
                    </pic:cNvPicPr>
                  </pic:nvPicPr>
                  <pic:blipFill>
                    <a:blip r:embed="rId32"/>
                    <a:srcRect/>
                    <a:stretch>
                      <a:fillRect/>
                    </a:stretch>
                  </pic:blipFill>
                  <pic:spPr bwMode="auto">
                    <a:xfrm>
                      <a:off x="0" y="0"/>
                      <a:ext cx="5712460" cy="3575685"/>
                    </a:xfrm>
                    <a:prstGeom prst="rect">
                      <a:avLst/>
                    </a:prstGeom>
                    <a:noFill/>
                    <a:ln w="9525">
                      <a:noFill/>
                      <a:miter lim="800000"/>
                      <a:headEnd/>
                      <a:tailEnd/>
                    </a:ln>
                  </pic:spPr>
                </pic:pic>
              </a:graphicData>
            </a:graphic>
          </wp:inline>
        </w:drawing>
      </w:r>
    </w:p>
    <w:p w:rsidR="00877A7E" w:rsidRDefault="00877A7E" w:rsidP="00C57B5B">
      <w:pPr>
        <w:jc w:val="both"/>
        <w:rPr>
          <w:rFonts w:ascii="Arial Narrow" w:hAnsi="Arial Narrow" w:cs="Arial"/>
          <w:b/>
          <w:sz w:val="28"/>
          <w:szCs w:val="28"/>
          <w:lang w:val="es-ES"/>
        </w:rPr>
      </w:pPr>
    </w:p>
    <w:p w:rsidR="008D1386" w:rsidRDefault="008D1386" w:rsidP="00C57B5B">
      <w:pPr>
        <w:jc w:val="both"/>
        <w:rPr>
          <w:rFonts w:ascii="Arial Narrow" w:hAnsi="Arial Narrow" w:cs="Arial"/>
          <w:b/>
          <w:sz w:val="28"/>
          <w:szCs w:val="28"/>
          <w:lang w:val="es-ES"/>
        </w:rPr>
      </w:pPr>
    </w:p>
    <w:p w:rsidR="00132128" w:rsidRDefault="00132128" w:rsidP="00C57B5B">
      <w:pPr>
        <w:jc w:val="both"/>
        <w:rPr>
          <w:rFonts w:ascii="Arial Narrow" w:hAnsi="Arial Narrow" w:cs="Arial"/>
          <w:b/>
          <w:sz w:val="28"/>
          <w:szCs w:val="28"/>
          <w:lang w:val="es-ES"/>
        </w:rPr>
      </w:pPr>
    </w:p>
    <w:p w:rsidR="00132128" w:rsidRDefault="00132128" w:rsidP="00C57B5B">
      <w:pPr>
        <w:jc w:val="both"/>
        <w:rPr>
          <w:rFonts w:ascii="Arial Narrow" w:hAnsi="Arial Narrow" w:cs="Arial"/>
          <w:b/>
          <w:sz w:val="28"/>
          <w:szCs w:val="28"/>
          <w:lang w:val="es-ES"/>
        </w:rPr>
      </w:pPr>
    </w:p>
    <w:p w:rsidR="00132128" w:rsidRDefault="00132128" w:rsidP="00C57B5B">
      <w:pPr>
        <w:jc w:val="both"/>
        <w:rPr>
          <w:rFonts w:ascii="Arial Narrow" w:hAnsi="Arial Narrow" w:cs="Arial"/>
          <w:b/>
          <w:sz w:val="28"/>
          <w:szCs w:val="28"/>
          <w:lang w:val="es-ES"/>
        </w:rPr>
      </w:pPr>
    </w:p>
    <w:p w:rsidR="00132128" w:rsidRDefault="00132128" w:rsidP="00C57B5B">
      <w:pPr>
        <w:jc w:val="both"/>
        <w:rPr>
          <w:rFonts w:ascii="Arial Narrow" w:hAnsi="Arial Narrow" w:cs="Arial"/>
          <w:b/>
          <w:sz w:val="28"/>
          <w:szCs w:val="28"/>
          <w:lang w:val="es-ES"/>
        </w:rPr>
      </w:pPr>
    </w:p>
    <w:p w:rsidR="00132128" w:rsidRDefault="00132128" w:rsidP="00C57B5B">
      <w:pPr>
        <w:jc w:val="both"/>
        <w:rPr>
          <w:rFonts w:ascii="Arial Narrow" w:hAnsi="Arial Narrow" w:cs="Arial"/>
          <w:b/>
          <w:sz w:val="28"/>
          <w:szCs w:val="28"/>
          <w:lang w:val="es-ES"/>
        </w:rPr>
      </w:pPr>
    </w:p>
    <w:p w:rsidR="00132128" w:rsidRDefault="00132128" w:rsidP="00C57B5B">
      <w:pPr>
        <w:jc w:val="both"/>
        <w:rPr>
          <w:rFonts w:ascii="Arial Narrow" w:hAnsi="Arial Narrow" w:cs="Arial"/>
          <w:b/>
          <w:sz w:val="28"/>
          <w:szCs w:val="28"/>
          <w:lang w:val="es-ES"/>
        </w:rPr>
      </w:pPr>
    </w:p>
    <w:p w:rsidR="00132128" w:rsidRDefault="00132128" w:rsidP="00C57B5B">
      <w:pPr>
        <w:jc w:val="both"/>
        <w:rPr>
          <w:rFonts w:ascii="Arial Narrow" w:hAnsi="Arial Narrow" w:cs="Arial"/>
          <w:b/>
          <w:sz w:val="28"/>
          <w:szCs w:val="28"/>
          <w:lang w:val="es-ES"/>
        </w:rPr>
      </w:pPr>
    </w:p>
    <w:p w:rsidR="00132128" w:rsidRDefault="00132128" w:rsidP="00C57B5B">
      <w:pPr>
        <w:jc w:val="both"/>
        <w:rPr>
          <w:rFonts w:ascii="Arial Narrow" w:hAnsi="Arial Narrow" w:cs="Arial"/>
          <w:b/>
          <w:sz w:val="28"/>
          <w:szCs w:val="28"/>
          <w:lang w:val="es-ES"/>
        </w:rPr>
      </w:pPr>
    </w:p>
    <w:p w:rsidR="00132128" w:rsidRDefault="00132128" w:rsidP="00C57B5B">
      <w:pPr>
        <w:jc w:val="both"/>
        <w:rPr>
          <w:rFonts w:ascii="Arial Narrow" w:hAnsi="Arial Narrow" w:cs="Arial"/>
          <w:b/>
          <w:sz w:val="28"/>
          <w:szCs w:val="28"/>
          <w:lang w:val="es-ES"/>
        </w:rPr>
      </w:pPr>
    </w:p>
    <w:p w:rsidR="00132128" w:rsidRDefault="00132128" w:rsidP="00C57B5B">
      <w:pPr>
        <w:jc w:val="both"/>
        <w:rPr>
          <w:rFonts w:ascii="Arial Narrow" w:hAnsi="Arial Narrow" w:cs="Arial"/>
          <w:b/>
          <w:sz w:val="28"/>
          <w:szCs w:val="28"/>
          <w:lang w:val="es-ES"/>
        </w:rPr>
      </w:pPr>
    </w:p>
    <w:p w:rsidR="00132128" w:rsidRDefault="00132128" w:rsidP="00C57B5B">
      <w:pPr>
        <w:jc w:val="both"/>
        <w:rPr>
          <w:rFonts w:ascii="Arial Narrow" w:hAnsi="Arial Narrow" w:cs="Arial"/>
          <w:b/>
          <w:sz w:val="28"/>
          <w:szCs w:val="28"/>
          <w:lang w:val="es-ES"/>
        </w:rPr>
      </w:pPr>
    </w:p>
    <w:p w:rsidR="00132128" w:rsidRDefault="00132128" w:rsidP="00C57B5B">
      <w:pPr>
        <w:jc w:val="both"/>
        <w:rPr>
          <w:rFonts w:ascii="Arial Narrow" w:hAnsi="Arial Narrow" w:cs="Arial"/>
          <w:b/>
          <w:sz w:val="28"/>
          <w:szCs w:val="28"/>
          <w:lang w:val="es-ES"/>
        </w:rPr>
      </w:pPr>
    </w:p>
    <w:p w:rsidR="00132128" w:rsidRDefault="00132128" w:rsidP="00C57B5B">
      <w:pPr>
        <w:jc w:val="both"/>
        <w:rPr>
          <w:rFonts w:ascii="Arial Narrow" w:hAnsi="Arial Narrow" w:cs="Arial"/>
          <w:b/>
          <w:sz w:val="28"/>
          <w:szCs w:val="28"/>
          <w:lang w:val="es-ES"/>
        </w:rPr>
      </w:pPr>
    </w:p>
    <w:p w:rsidR="00132128" w:rsidRDefault="00132128" w:rsidP="00C57B5B">
      <w:pPr>
        <w:jc w:val="both"/>
        <w:rPr>
          <w:rFonts w:ascii="Arial Narrow" w:hAnsi="Arial Narrow" w:cs="Arial"/>
          <w:b/>
          <w:sz w:val="28"/>
          <w:szCs w:val="28"/>
          <w:lang w:val="es-ES"/>
        </w:rPr>
      </w:pPr>
    </w:p>
    <w:p w:rsidR="00132128" w:rsidRDefault="00132128" w:rsidP="00C57B5B">
      <w:pPr>
        <w:jc w:val="both"/>
        <w:rPr>
          <w:rFonts w:ascii="Arial Narrow" w:hAnsi="Arial Narrow" w:cs="Arial"/>
          <w:b/>
          <w:sz w:val="28"/>
          <w:szCs w:val="28"/>
          <w:lang w:val="es-ES"/>
        </w:rPr>
      </w:pPr>
    </w:p>
    <w:p w:rsidR="00132128" w:rsidRPr="0065703E" w:rsidRDefault="00132128" w:rsidP="00C57B5B">
      <w:pPr>
        <w:jc w:val="both"/>
        <w:rPr>
          <w:rFonts w:ascii="Arial Narrow" w:hAnsi="Arial Narrow" w:cs="Arial"/>
          <w:b/>
          <w:sz w:val="28"/>
          <w:szCs w:val="28"/>
          <w:lang w:val="es-ES"/>
        </w:rPr>
      </w:pPr>
    </w:p>
    <w:p w:rsidR="00877A7E" w:rsidRPr="0065703E" w:rsidRDefault="00C74E83" w:rsidP="00C57B5B">
      <w:pPr>
        <w:jc w:val="both"/>
        <w:rPr>
          <w:rFonts w:ascii="Arial Narrow" w:hAnsi="Arial Narrow" w:cs="Arial"/>
          <w:b/>
          <w:sz w:val="28"/>
          <w:szCs w:val="28"/>
          <w:lang w:val="es-ES"/>
        </w:rPr>
      </w:pPr>
      <w:r>
        <w:rPr>
          <w:noProof/>
          <w:lang w:eastAsia="es-MX"/>
        </w:rPr>
        <w:drawing>
          <wp:anchor distT="0" distB="0" distL="114300" distR="114300" simplePos="0" relativeHeight="251647488" behindDoc="0" locked="0" layoutInCell="1" allowOverlap="1">
            <wp:simplePos x="0" y="0"/>
            <wp:positionH relativeFrom="column">
              <wp:posOffset>1640840</wp:posOffset>
            </wp:positionH>
            <wp:positionV relativeFrom="paragraph">
              <wp:posOffset>-115570</wp:posOffset>
            </wp:positionV>
            <wp:extent cx="1696720" cy="1520190"/>
            <wp:effectExtent l="19050" t="0" r="0" b="0"/>
            <wp:wrapSquare wrapText="bothSides"/>
            <wp:docPr id="2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a:srcRect l="14212" t="9476" r="14873" b="3470"/>
                    <a:stretch>
                      <a:fillRect/>
                    </a:stretch>
                  </pic:blipFill>
                  <pic:spPr bwMode="auto">
                    <a:xfrm>
                      <a:off x="0" y="0"/>
                      <a:ext cx="1696720" cy="1520190"/>
                    </a:xfrm>
                    <a:prstGeom prst="rect">
                      <a:avLst/>
                    </a:prstGeom>
                    <a:noFill/>
                  </pic:spPr>
                </pic:pic>
              </a:graphicData>
            </a:graphic>
          </wp:anchor>
        </w:drawing>
      </w:r>
    </w:p>
    <w:p w:rsidR="00877A7E" w:rsidRPr="0065703E" w:rsidRDefault="00877A7E" w:rsidP="00C57B5B">
      <w:pPr>
        <w:jc w:val="both"/>
        <w:rPr>
          <w:rFonts w:ascii="Arial Narrow" w:hAnsi="Arial Narrow" w:cs="Arial"/>
          <w:b/>
          <w:sz w:val="28"/>
          <w:szCs w:val="28"/>
          <w:lang w:val="es-ES"/>
        </w:rPr>
      </w:pPr>
    </w:p>
    <w:p w:rsidR="00877A7E" w:rsidRPr="0065703E" w:rsidRDefault="00877A7E" w:rsidP="00C57B5B">
      <w:pPr>
        <w:jc w:val="both"/>
        <w:rPr>
          <w:rFonts w:ascii="Arial Narrow" w:hAnsi="Arial Narrow" w:cs="Arial"/>
          <w:b/>
          <w:sz w:val="28"/>
          <w:szCs w:val="28"/>
          <w:lang w:val="es-ES"/>
        </w:rPr>
      </w:pPr>
    </w:p>
    <w:p w:rsidR="00877A7E" w:rsidRPr="0065703E" w:rsidRDefault="00877A7E" w:rsidP="00C57B5B">
      <w:pPr>
        <w:jc w:val="both"/>
        <w:rPr>
          <w:rFonts w:ascii="Arial Narrow" w:hAnsi="Arial Narrow" w:cs="Arial"/>
          <w:b/>
          <w:sz w:val="28"/>
          <w:szCs w:val="28"/>
          <w:lang w:val="es-ES"/>
        </w:rPr>
      </w:pPr>
    </w:p>
    <w:p w:rsidR="00877A7E" w:rsidRPr="0065703E" w:rsidRDefault="00877A7E" w:rsidP="00C57B5B">
      <w:pPr>
        <w:jc w:val="both"/>
        <w:rPr>
          <w:rFonts w:ascii="Arial Narrow" w:hAnsi="Arial Narrow" w:cs="Arial"/>
          <w:b/>
          <w:sz w:val="28"/>
          <w:szCs w:val="28"/>
          <w:lang w:val="es-ES"/>
        </w:rPr>
      </w:pPr>
    </w:p>
    <w:p w:rsidR="00877A7E" w:rsidRPr="0065703E" w:rsidRDefault="00877A7E" w:rsidP="00C57B5B">
      <w:pPr>
        <w:jc w:val="both"/>
        <w:rPr>
          <w:rFonts w:ascii="Arial Narrow" w:hAnsi="Arial Narrow" w:cs="Arial"/>
          <w:b/>
          <w:sz w:val="28"/>
          <w:szCs w:val="28"/>
          <w:lang w:val="es-ES"/>
        </w:rPr>
      </w:pPr>
    </w:p>
    <w:p w:rsidR="00877A7E" w:rsidRPr="0065703E" w:rsidRDefault="00877A7E" w:rsidP="00C57B5B">
      <w:pPr>
        <w:jc w:val="both"/>
        <w:rPr>
          <w:rFonts w:ascii="Arial Narrow" w:hAnsi="Arial Narrow" w:cs="Arial"/>
          <w:b/>
          <w:sz w:val="28"/>
          <w:szCs w:val="28"/>
          <w:lang w:val="es-ES"/>
        </w:rPr>
      </w:pPr>
    </w:p>
    <w:p w:rsidR="00877A7E" w:rsidRPr="0065703E" w:rsidRDefault="00877A7E" w:rsidP="00A84BD5">
      <w:pPr>
        <w:jc w:val="center"/>
        <w:outlineLvl w:val="0"/>
        <w:rPr>
          <w:rFonts w:ascii="Arial Narrow" w:hAnsi="Arial Narrow" w:cs="Arial"/>
          <w:b/>
          <w:sz w:val="28"/>
          <w:szCs w:val="28"/>
          <w:lang w:val="es-ES"/>
        </w:rPr>
      </w:pPr>
      <w:r w:rsidRPr="0065703E">
        <w:rPr>
          <w:rFonts w:ascii="Arial Narrow" w:hAnsi="Arial Narrow" w:cs="Arial"/>
          <w:b/>
          <w:sz w:val="28"/>
          <w:szCs w:val="28"/>
          <w:lang w:val="es-ES"/>
        </w:rPr>
        <w:t>C.P. JESUS NAVARRO MEDINA</w:t>
      </w:r>
    </w:p>
    <w:p w:rsidR="00877A7E" w:rsidRPr="0065703E" w:rsidRDefault="00877A7E" w:rsidP="00717224">
      <w:pPr>
        <w:jc w:val="center"/>
        <w:rPr>
          <w:rFonts w:ascii="Arial Narrow" w:hAnsi="Arial Narrow" w:cs="Arial"/>
          <w:b/>
          <w:sz w:val="28"/>
          <w:szCs w:val="28"/>
          <w:lang w:val="es-ES"/>
        </w:rPr>
      </w:pPr>
      <w:r w:rsidRPr="0065703E">
        <w:rPr>
          <w:rFonts w:ascii="Arial Narrow" w:hAnsi="Arial Narrow" w:cs="Arial"/>
          <w:b/>
          <w:sz w:val="28"/>
          <w:szCs w:val="28"/>
          <w:lang w:val="es-ES"/>
        </w:rPr>
        <w:t>Subdirector de Servicios Administrativo</w:t>
      </w:r>
    </w:p>
    <w:p w:rsidR="00877A7E" w:rsidRPr="0065703E" w:rsidRDefault="00877A7E" w:rsidP="00C57B5B">
      <w:pPr>
        <w:jc w:val="both"/>
        <w:rPr>
          <w:rFonts w:ascii="Arial Narrow" w:hAnsi="Arial Narrow" w:cs="Arial"/>
          <w:b/>
          <w:sz w:val="28"/>
          <w:szCs w:val="28"/>
          <w:lang w:val="es-ES"/>
        </w:rPr>
      </w:pPr>
    </w:p>
    <w:p w:rsidR="00877A7E" w:rsidRPr="0065703E" w:rsidRDefault="00877A7E" w:rsidP="00A84BD5">
      <w:pPr>
        <w:jc w:val="both"/>
        <w:outlineLvl w:val="0"/>
        <w:rPr>
          <w:rFonts w:ascii="Arial Narrow" w:hAnsi="Arial Narrow" w:cs="Arial"/>
          <w:b/>
          <w:sz w:val="28"/>
          <w:szCs w:val="28"/>
          <w:lang w:val="es-ES"/>
        </w:rPr>
      </w:pPr>
      <w:r w:rsidRPr="0065703E">
        <w:rPr>
          <w:rFonts w:ascii="Arial Narrow" w:hAnsi="Arial Narrow" w:cs="Arial"/>
          <w:b/>
          <w:sz w:val="28"/>
          <w:szCs w:val="28"/>
          <w:lang w:val="es-ES"/>
        </w:rPr>
        <w:t>ADMINISTRACION</w:t>
      </w:r>
    </w:p>
    <w:p w:rsidR="00877A7E" w:rsidRPr="0065703E" w:rsidRDefault="00877A7E" w:rsidP="00C57B5B">
      <w:pPr>
        <w:jc w:val="both"/>
        <w:rPr>
          <w:rFonts w:ascii="Arial Narrow" w:hAnsi="Arial Narrow" w:cs="Arial"/>
          <w:sz w:val="28"/>
          <w:szCs w:val="28"/>
          <w:lang w:val="es-ES"/>
        </w:rPr>
      </w:pPr>
    </w:p>
    <w:p w:rsidR="00877A7E" w:rsidRPr="0065703E" w:rsidRDefault="00877A7E" w:rsidP="0065703E">
      <w:pPr>
        <w:spacing w:line="360" w:lineRule="auto"/>
        <w:jc w:val="both"/>
        <w:rPr>
          <w:rFonts w:ascii="Arial Narrow" w:hAnsi="Arial Narrow" w:cs="Arial"/>
          <w:sz w:val="28"/>
          <w:szCs w:val="28"/>
          <w:lang w:val="es-ES"/>
        </w:rPr>
      </w:pPr>
      <w:r w:rsidRPr="0065703E">
        <w:rPr>
          <w:rFonts w:ascii="Arial Narrow" w:hAnsi="Arial Narrow" w:cs="Arial"/>
          <w:sz w:val="28"/>
          <w:szCs w:val="28"/>
          <w:lang w:val="es-ES"/>
        </w:rPr>
        <w:t>La Subdirección de Servicios Administrativos también se destaca  ante toda labor al realizar diferentes trámites ante autoridades de la DGEST.</w:t>
      </w:r>
    </w:p>
    <w:p w:rsidR="00877A7E" w:rsidRPr="0065703E" w:rsidRDefault="00877A7E" w:rsidP="0065703E">
      <w:pPr>
        <w:spacing w:line="360" w:lineRule="auto"/>
        <w:jc w:val="both"/>
        <w:rPr>
          <w:rFonts w:ascii="Arial Narrow" w:hAnsi="Arial Narrow" w:cs="Arial"/>
          <w:sz w:val="28"/>
          <w:szCs w:val="28"/>
          <w:lang w:val="es-ES"/>
        </w:rPr>
      </w:pPr>
    </w:p>
    <w:p w:rsidR="00877A7E" w:rsidRPr="0065703E" w:rsidRDefault="00877A7E" w:rsidP="0065703E">
      <w:pPr>
        <w:spacing w:line="360" w:lineRule="auto"/>
        <w:jc w:val="both"/>
        <w:outlineLvl w:val="0"/>
        <w:rPr>
          <w:rFonts w:ascii="Arial Narrow" w:hAnsi="Arial Narrow" w:cs="Arial"/>
          <w:sz w:val="28"/>
          <w:szCs w:val="28"/>
          <w:lang w:val="es-ES"/>
        </w:rPr>
      </w:pPr>
      <w:r w:rsidRPr="0065703E">
        <w:rPr>
          <w:rFonts w:ascii="Arial Narrow" w:hAnsi="Arial Narrow" w:cs="Arial"/>
          <w:sz w:val="28"/>
          <w:szCs w:val="28"/>
          <w:lang w:val="es-ES"/>
        </w:rPr>
        <w:t>Finanzas del Instituto</w:t>
      </w:r>
    </w:p>
    <w:p w:rsidR="00877A7E" w:rsidRPr="0065703E" w:rsidRDefault="00877A7E" w:rsidP="0065703E">
      <w:pPr>
        <w:spacing w:line="360" w:lineRule="auto"/>
        <w:jc w:val="both"/>
        <w:rPr>
          <w:rFonts w:ascii="Arial Narrow" w:hAnsi="Arial Narrow" w:cs="Arial"/>
          <w:sz w:val="28"/>
          <w:szCs w:val="28"/>
          <w:lang w:val="es-ES"/>
        </w:rPr>
      </w:pPr>
    </w:p>
    <w:p w:rsidR="00877A7E" w:rsidRPr="0065703E" w:rsidRDefault="00877A7E" w:rsidP="0065703E">
      <w:pPr>
        <w:spacing w:line="360" w:lineRule="auto"/>
        <w:jc w:val="both"/>
        <w:rPr>
          <w:rFonts w:ascii="Arial Narrow" w:hAnsi="Arial Narrow" w:cs="Arial"/>
          <w:sz w:val="28"/>
          <w:szCs w:val="28"/>
          <w:lang w:val="es-ES"/>
        </w:rPr>
      </w:pPr>
      <w:r w:rsidRPr="0065703E">
        <w:rPr>
          <w:rFonts w:ascii="Arial Narrow" w:hAnsi="Arial Narrow" w:cs="Arial"/>
          <w:sz w:val="28"/>
          <w:szCs w:val="28"/>
          <w:lang w:val="es-ES"/>
        </w:rPr>
        <w:t>El Instituto Tecnológico del Istmo a través del Departamento de Recursos Financieros realiza la Captación de los Recursos económicos al inicio de cada semestre, nos ha permitido avanzar en el logro de las metas que nos hemos propuesto.</w:t>
      </w:r>
    </w:p>
    <w:p w:rsidR="00877A7E" w:rsidRPr="0065703E" w:rsidRDefault="00877A7E" w:rsidP="0065703E">
      <w:pPr>
        <w:spacing w:line="360" w:lineRule="auto"/>
        <w:jc w:val="both"/>
        <w:rPr>
          <w:rFonts w:ascii="Arial Narrow" w:hAnsi="Arial Narrow" w:cs="Arial"/>
          <w:sz w:val="28"/>
          <w:szCs w:val="28"/>
          <w:lang w:val="es-ES"/>
        </w:rPr>
      </w:pPr>
    </w:p>
    <w:p w:rsidR="00877A7E" w:rsidRPr="0065703E" w:rsidRDefault="00877A7E" w:rsidP="0065703E">
      <w:pPr>
        <w:spacing w:line="360" w:lineRule="auto"/>
        <w:jc w:val="both"/>
        <w:rPr>
          <w:rFonts w:ascii="Arial Narrow" w:hAnsi="Arial Narrow" w:cs="Arial"/>
          <w:sz w:val="28"/>
          <w:szCs w:val="28"/>
          <w:lang w:val="es-ES"/>
        </w:rPr>
      </w:pPr>
      <w:r w:rsidRPr="0065703E">
        <w:rPr>
          <w:rFonts w:ascii="Arial Narrow" w:hAnsi="Arial Narrow" w:cs="Arial"/>
          <w:sz w:val="28"/>
          <w:szCs w:val="28"/>
          <w:lang w:val="es-ES"/>
        </w:rPr>
        <w:t>Los ingresos de nuestra Institución son los siguientes:</w:t>
      </w:r>
    </w:p>
    <w:p w:rsidR="00877A7E" w:rsidRDefault="00877A7E" w:rsidP="00C57B5B">
      <w:pPr>
        <w:jc w:val="both"/>
        <w:rPr>
          <w:rFonts w:ascii="Arial Narrow" w:hAnsi="Arial Narrow" w:cs="Arial"/>
          <w:sz w:val="28"/>
          <w:szCs w:val="28"/>
          <w:lang w:val="es-ES"/>
        </w:rPr>
      </w:pPr>
    </w:p>
    <w:p w:rsidR="00877A7E" w:rsidRPr="0065703E" w:rsidRDefault="00877A7E" w:rsidP="00A84BD5">
      <w:pPr>
        <w:jc w:val="both"/>
        <w:outlineLvl w:val="0"/>
        <w:rPr>
          <w:rFonts w:ascii="Arial Narrow" w:hAnsi="Arial Narrow" w:cs="Arial"/>
          <w:b/>
          <w:sz w:val="28"/>
          <w:szCs w:val="28"/>
          <w:lang w:val="es-ES"/>
        </w:rPr>
      </w:pPr>
      <w:r w:rsidRPr="0065703E">
        <w:rPr>
          <w:rFonts w:ascii="Arial Narrow" w:hAnsi="Arial Narrow" w:cs="Arial"/>
          <w:b/>
          <w:sz w:val="28"/>
          <w:szCs w:val="28"/>
          <w:lang w:val="es-ES"/>
        </w:rPr>
        <w:t>RECURSOS FINANCIEROS:</w:t>
      </w:r>
    </w:p>
    <w:p w:rsidR="00877A7E" w:rsidRPr="0065703E" w:rsidRDefault="00877A7E" w:rsidP="00C57B5B">
      <w:pPr>
        <w:jc w:val="both"/>
        <w:rPr>
          <w:rFonts w:ascii="Arial Narrow" w:hAnsi="Arial Narrow" w:cs="Arial"/>
          <w:sz w:val="28"/>
          <w:szCs w:val="28"/>
          <w:lang w:val="es-ES"/>
        </w:rPr>
      </w:pPr>
    </w:p>
    <w:p w:rsidR="00877A7E" w:rsidRPr="0065703E" w:rsidRDefault="00877A7E" w:rsidP="00C57B5B">
      <w:pPr>
        <w:jc w:val="both"/>
        <w:rPr>
          <w:rFonts w:ascii="Arial Narrow" w:hAnsi="Arial Narrow" w:cs="Arial"/>
          <w:sz w:val="28"/>
          <w:szCs w:val="28"/>
          <w:lang w:val="es-ES"/>
        </w:rPr>
      </w:pPr>
      <w:r w:rsidRPr="0065703E">
        <w:rPr>
          <w:rFonts w:ascii="Arial Narrow" w:hAnsi="Arial Narrow" w:cs="Arial"/>
          <w:sz w:val="28"/>
          <w:szCs w:val="28"/>
          <w:lang w:val="es-ES"/>
        </w:rPr>
        <w:t xml:space="preserve">Cabe señalar que este Departamento se encarga de la operación y mantenimiento financiero de este Instituto que se encuentra fundamentalmente en los Ingresos </w:t>
      </w:r>
      <w:r w:rsidRPr="0065703E">
        <w:rPr>
          <w:rFonts w:ascii="Arial Narrow" w:hAnsi="Arial Narrow" w:cs="Arial"/>
          <w:sz w:val="28"/>
          <w:szCs w:val="28"/>
          <w:lang w:val="es-ES"/>
        </w:rPr>
        <w:lastRenderedPageBreak/>
        <w:t>Propios. De acuerdo al Programa Operativo Anual autorizado por la DGEST en el 2009, de la forma siguiente:</w:t>
      </w:r>
    </w:p>
    <w:p w:rsidR="00877A7E" w:rsidRDefault="00877A7E" w:rsidP="00C57B5B">
      <w:pPr>
        <w:jc w:val="both"/>
        <w:rPr>
          <w:rFonts w:ascii="Arial Narrow" w:hAnsi="Arial Narrow" w:cs="Arial"/>
          <w:sz w:val="28"/>
          <w:szCs w:val="28"/>
          <w:lang w:val="es-ES"/>
        </w:rPr>
      </w:pPr>
    </w:p>
    <w:p w:rsidR="008D1386" w:rsidRDefault="008D1386" w:rsidP="00C57B5B">
      <w:pPr>
        <w:jc w:val="both"/>
        <w:rPr>
          <w:rFonts w:ascii="Arial Narrow" w:hAnsi="Arial Narrow" w:cs="Arial"/>
          <w:sz w:val="28"/>
          <w:szCs w:val="28"/>
          <w:lang w:val="es-ES"/>
        </w:rPr>
      </w:pPr>
    </w:p>
    <w:p w:rsidR="008D1386" w:rsidRPr="0065703E" w:rsidRDefault="008D1386" w:rsidP="00C57B5B">
      <w:pPr>
        <w:jc w:val="both"/>
        <w:rPr>
          <w:rFonts w:ascii="Arial Narrow" w:hAnsi="Arial Narrow" w:cs="Arial"/>
          <w:sz w:val="28"/>
          <w:szCs w:val="28"/>
          <w:lang w:val="es-ES"/>
        </w:rPr>
      </w:pPr>
    </w:p>
    <w:p w:rsidR="00877A7E" w:rsidRPr="0065703E" w:rsidRDefault="00877A7E" w:rsidP="00132062">
      <w:pPr>
        <w:jc w:val="center"/>
        <w:rPr>
          <w:rFonts w:ascii="Arial Narrow" w:hAnsi="Arial Narrow" w:cs="Arial"/>
          <w:sz w:val="28"/>
          <w:szCs w:val="28"/>
          <w:lang w:val="es-ES"/>
        </w:rPr>
      </w:pPr>
      <w:r w:rsidRPr="0065703E">
        <w:rPr>
          <w:rFonts w:ascii="Arial Narrow" w:hAnsi="Arial Narrow" w:cs="Arial"/>
          <w:sz w:val="28"/>
          <w:szCs w:val="28"/>
          <w:lang w:val="es-ES"/>
        </w:rPr>
        <w:t>CAPITULO              INGRESOS PROPIOS 2009</w:t>
      </w:r>
    </w:p>
    <w:p w:rsidR="00877A7E" w:rsidRPr="0065703E" w:rsidRDefault="00132062" w:rsidP="00132062">
      <w:pPr>
        <w:rPr>
          <w:rFonts w:ascii="Arial Narrow" w:hAnsi="Arial Narrow" w:cs="Arial"/>
          <w:sz w:val="28"/>
          <w:szCs w:val="28"/>
          <w:lang w:val="es-ES"/>
        </w:rPr>
      </w:pPr>
      <w:r>
        <w:rPr>
          <w:rFonts w:ascii="Arial Narrow" w:hAnsi="Arial Narrow" w:cs="Arial"/>
          <w:sz w:val="28"/>
          <w:szCs w:val="28"/>
          <w:lang w:val="es-ES"/>
        </w:rPr>
        <w:t xml:space="preserve">                                   1000                       </w:t>
      </w:r>
      <w:r w:rsidR="00877A7E" w:rsidRPr="0065703E">
        <w:rPr>
          <w:rFonts w:ascii="Arial Narrow" w:hAnsi="Arial Narrow" w:cs="Arial"/>
          <w:sz w:val="28"/>
          <w:szCs w:val="28"/>
          <w:lang w:val="es-ES"/>
        </w:rPr>
        <w:t xml:space="preserve">$ </w:t>
      </w:r>
      <w:r w:rsidR="00355C44">
        <w:rPr>
          <w:rFonts w:ascii="Arial Narrow" w:hAnsi="Arial Narrow" w:cs="Arial"/>
          <w:sz w:val="28"/>
          <w:szCs w:val="28"/>
          <w:lang w:val="es-ES"/>
        </w:rPr>
        <w:t xml:space="preserve">  </w:t>
      </w:r>
      <w:r>
        <w:rPr>
          <w:rFonts w:ascii="Arial Narrow" w:hAnsi="Arial Narrow" w:cs="Arial"/>
          <w:sz w:val="28"/>
          <w:szCs w:val="28"/>
          <w:lang w:val="es-ES"/>
        </w:rPr>
        <w:t xml:space="preserve"> </w:t>
      </w:r>
      <w:r w:rsidR="00877A7E" w:rsidRPr="0065703E">
        <w:rPr>
          <w:rFonts w:ascii="Arial Narrow" w:hAnsi="Arial Narrow" w:cs="Arial"/>
          <w:sz w:val="28"/>
          <w:szCs w:val="28"/>
          <w:lang w:val="es-ES"/>
        </w:rPr>
        <w:t>821,986.32</w:t>
      </w:r>
    </w:p>
    <w:p w:rsidR="00877A7E" w:rsidRPr="0065703E" w:rsidRDefault="00132062" w:rsidP="00132062">
      <w:pPr>
        <w:rPr>
          <w:rFonts w:ascii="Arial Narrow" w:hAnsi="Arial Narrow" w:cs="Arial"/>
          <w:sz w:val="28"/>
          <w:szCs w:val="28"/>
          <w:lang w:val="es-ES"/>
        </w:rPr>
      </w:pPr>
      <w:r>
        <w:rPr>
          <w:rFonts w:ascii="Arial Narrow" w:hAnsi="Arial Narrow" w:cs="Arial"/>
          <w:sz w:val="28"/>
          <w:szCs w:val="28"/>
          <w:lang w:val="es-ES"/>
        </w:rPr>
        <w:t xml:space="preserve">                                   </w:t>
      </w:r>
      <w:r w:rsidR="00877A7E" w:rsidRPr="0065703E">
        <w:rPr>
          <w:rFonts w:ascii="Arial Narrow" w:hAnsi="Arial Narrow" w:cs="Arial"/>
          <w:sz w:val="28"/>
          <w:szCs w:val="28"/>
          <w:lang w:val="es-ES"/>
        </w:rPr>
        <w:t xml:space="preserve">2000                       </w:t>
      </w:r>
      <w:r w:rsidR="00355C44">
        <w:rPr>
          <w:rFonts w:ascii="Arial Narrow" w:hAnsi="Arial Narrow" w:cs="Arial"/>
          <w:sz w:val="28"/>
          <w:szCs w:val="28"/>
          <w:lang w:val="es-ES"/>
        </w:rPr>
        <w:t xml:space="preserve"> </w:t>
      </w:r>
      <w:r w:rsidR="00877A7E" w:rsidRPr="0065703E">
        <w:rPr>
          <w:rFonts w:ascii="Arial Narrow" w:hAnsi="Arial Narrow" w:cs="Arial"/>
          <w:sz w:val="28"/>
          <w:szCs w:val="28"/>
          <w:lang w:val="es-ES"/>
        </w:rPr>
        <w:t xml:space="preserve"> </w:t>
      </w:r>
      <w:r w:rsidR="00355C44">
        <w:rPr>
          <w:rFonts w:ascii="Arial Narrow" w:hAnsi="Arial Narrow" w:cs="Arial"/>
          <w:sz w:val="28"/>
          <w:szCs w:val="28"/>
          <w:lang w:val="es-ES"/>
        </w:rPr>
        <w:t xml:space="preserve"> </w:t>
      </w:r>
      <w:r w:rsidR="00877A7E" w:rsidRPr="0065703E">
        <w:rPr>
          <w:rFonts w:ascii="Arial Narrow" w:hAnsi="Arial Narrow" w:cs="Arial"/>
          <w:sz w:val="28"/>
          <w:szCs w:val="28"/>
          <w:lang w:val="es-ES"/>
        </w:rPr>
        <w:t>2,560,156.05</w:t>
      </w:r>
    </w:p>
    <w:p w:rsidR="00877A7E" w:rsidRDefault="00132062" w:rsidP="00132062">
      <w:pPr>
        <w:rPr>
          <w:rFonts w:ascii="Arial Narrow" w:hAnsi="Arial Narrow" w:cs="Arial"/>
          <w:sz w:val="28"/>
          <w:szCs w:val="28"/>
          <w:lang w:val="es-ES"/>
        </w:rPr>
      </w:pPr>
      <w:r>
        <w:rPr>
          <w:rFonts w:ascii="Arial Narrow" w:hAnsi="Arial Narrow" w:cs="Arial"/>
          <w:sz w:val="28"/>
          <w:szCs w:val="28"/>
          <w:lang w:val="es-ES"/>
        </w:rPr>
        <w:t xml:space="preserve">                                   </w:t>
      </w:r>
      <w:r w:rsidR="00877A7E" w:rsidRPr="0065703E">
        <w:rPr>
          <w:rFonts w:ascii="Arial Narrow" w:hAnsi="Arial Narrow" w:cs="Arial"/>
          <w:sz w:val="28"/>
          <w:szCs w:val="28"/>
          <w:lang w:val="es-ES"/>
        </w:rPr>
        <w:t>3000</w:t>
      </w:r>
      <w:r w:rsidR="00355C44">
        <w:rPr>
          <w:rFonts w:ascii="Arial Narrow" w:hAnsi="Arial Narrow" w:cs="Arial"/>
          <w:sz w:val="28"/>
          <w:szCs w:val="28"/>
          <w:lang w:val="es-ES"/>
        </w:rPr>
        <w:t xml:space="preserve">                          4,987,357.18</w:t>
      </w:r>
    </w:p>
    <w:p w:rsidR="00355C44" w:rsidRDefault="00132062" w:rsidP="00132062">
      <w:pPr>
        <w:rPr>
          <w:rFonts w:ascii="Arial Narrow" w:hAnsi="Arial Narrow" w:cs="Arial"/>
          <w:sz w:val="28"/>
          <w:szCs w:val="28"/>
          <w:lang w:val="es-ES"/>
        </w:rPr>
      </w:pPr>
      <w:r>
        <w:rPr>
          <w:rFonts w:ascii="Arial Narrow" w:hAnsi="Arial Narrow" w:cs="Arial"/>
          <w:sz w:val="28"/>
          <w:szCs w:val="28"/>
          <w:lang w:val="es-ES"/>
        </w:rPr>
        <w:t xml:space="preserve">                                   </w:t>
      </w:r>
      <w:r w:rsidR="00355C44">
        <w:rPr>
          <w:rFonts w:ascii="Arial Narrow" w:hAnsi="Arial Narrow" w:cs="Arial"/>
          <w:sz w:val="28"/>
          <w:szCs w:val="28"/>
          <w:lang w:val="es-ES"/>
        </w:rPr>
        <w:t>5000                               60,050.99</w:t>
      </w:r>
    </w:p>
    <w:p w:rsidR="00355C44" w:rsidRPr="0065703E" w:rsidRDefault="00132062" w:rsidP="00132062">
      <w:pPr>
        <w:rPr>
          <w:rFonts w:ascii="Arial Narrow" w:hAnsi="Arial Narrow" w:cs="Arial"/>
          <w:sz w:val="28"/>
          <w:szCs w:val="28"/>
          <w:lang w:val="es-ES"/>
        </w:rPr>
      </w:pPr>
      <w:r>
        <w:rPr>
          <w:rFonts w:ascii="Arial Narrow" w:hAnsi="Arial Narrow" w:cs="Arial"/>
          <w:sz w:val="28"/>
          <w:szCs w:val="28"/>
          <w:lang w:val="es-ES"/>
        </w:rPr>
        <w:t xml:space="preserve">                                   </w:t>
      </w:r>
      <w:r w:rsidR="00355C44">
        <w:rPr>
          <w:rFonts w:ascii="Arial Narrow" w:hAnsi="Arial Narrow" w:cs="Arial"/>
          <w:sz w:val="28"/>
          <w:szCs w:val="28"/>
          <w:lang w:val="es-ES"/>
        </w:rPr>
        <w:t>7000                             275,239.46</w:t>
      </w:r>
    </w:p>
    <w:p w:rsidR="00132062" w:rsidRDefault="00132062" w:rsidP="00132062">
      <w:pPr>
        <w:jc w:val="center"/>
        <w:rPr>
          <w:rFonts w:ascii="Arial Narrow" w:hAnsi="Arial Narrow" w:cs="Arial"/>
          <w:b/>
          <w:sz w:val="28"/>
          <w:szCs w:val="28"/>
          <w:lang w:val="es-ES"/>
        </w:rPr>
      </w:pPr>
      <w:r>
        <w:rPr>
          <w:rFonts w:ascii="Arial Narrow" w:hAnsi="Arial Narrow" w:cs="Arial"/>
          <w:b/>
          <w:sz w:val="28"/>
          <w:szCs w:val="28"/>
          <w:lang w:val="es-ES"/>
        </w:rPr>
        <w:t xml:space="preserve">                  </w:t>
      </w:r>
    </w:p>
    <w:p w:rsidR="00877A7E" w:rsidRDefault="00132062" w:rsidP="00132062">
      <w:pPr>
        <w:rPr>
          <w:rFonts w:ascii="Arial Narrow" w:hAnsi="Arial Narrow" w:cs="Arial"/>
          <w:sz w:val="28"/>
          <w:szCs w:val="28"/>
          <w:lang w:val="es-ES"/>
        </w:rPr>
      </w:pPr>
      <w:r>
        <w:rPr>
          <w:rFonts w:ascii="Arial Narrow" w:hAnsi="Arial Narrow" w:cs="Arial"/>
          <w:b/>
          <w:sz w:val="28"/>
          <w:szCs w:val="28"/>
          <w:lang w:val="es-ES"/>
        </w:rPr>
        <w:t xml:space="preserve">                                      </w:t>
      </w:r>
      <w:r>
        <w:rPr>
          <w:rFonts w:ascii="Arial Narrow" w:hAnsi="Arial Narrow" w:cs="Arial"/>
          <w:b/>
          <w:sz w:val="28"/>
          <w:szCs w:val="28"/>
          <w:lang w:val="es-ES"/>
        </w:rPr>
        <w:tab/>
        <w:t xml:space="preserve">         </w:t>
      </w:r>
      <w:r>
        <w:rPr>
          <w:rFonts w:ascii="Arial Narrow" w:hAnsi="Arial Narrow" w:cs="Arial"/>
          <w:b/>
          <w:sz w:val="28"/>
          <w:szCs w:val="28"/>
          <w:lang w:val="es-ES"/>
        </w:rPr>
        <w:tab/>
        <w:t xml:space="preserve">         </w:t>
      </w:r>
      <w:r>
        <w:rPr>
          <w:rFonts w:ascii="Arial Narrow" w:hAnsi="Arial Narrow" w:cs="Arial"/>
          <w:sz w:val="28"/>
          <w:szCs w:val="28"/>
          <w:lang w:val="es-ES"/>
        </w:rPr>
        <w:t xml:space="preserve">    </w:t>
      </w:r>
      <w:r w:rsidR="00355C44" w:rsidRPr="00132062">
        <w:rPr>
          <w:rFonts w:ascii="Arial Narrow" w:hAnsi="Arial Narrow" w:cs="Arial"/>
          <w:b/>
          <w:sz w:val="28"/>
          <w:szCs w:val="28"/>
          <w:lang w:val="es-ES"/>
        </w:rPr>
        <w:t>8,704.790.00</w:t>
      </w:r>
    </w:p>
    <w:p w:rsidR="00132062" w:rsidRDefault="00132062" w:rsidP="00132062">
      <w:pPr>
        <w:jc w:val="center"/>
        <w:rPr>
          <w:rFonts w:ascii="Arial Narrow" w:hAnsi="Arial Narrow" w:cs="Arial"/>
          <w:sz w:val="28"/>
          <w:szCs w:val="28"/>
          <w:lang w:val="es-ES"/>
        </w:rPr>
      </w:pPr>
    </w:p>
    <w:p w:rsidR="00132062" w:rsidRDefault="00132062" w:rsidP="00132062">
      <w:pPr>
        <w:jc w:val="center"/>
        <w:rPr>
          <w:rFonts w:ascii="Arial Narrow" w:hAnsi="Arial Narrow" w:cs="Arial"/>
          <w:sz w:val="28"/>
          <w:szCs w:val="28"/>
          <w:lang w:val="es-ES"/>
        </w:rPr>
      </w:pPr>
      <w:r>
        <w:rPr>
          <w:rFonts w:ascii="Arial Narrow" w:hAnsi="Arial Narrow" w:cs="Arial"/>
          <w:sz w:val="28"/>
          <w:szCs w:val="28"/>
          <w:lang w:val="es-ES"/>
        </w:rPr>
        <w:t>CAPITULO          INGRESOS PROPIOS 2009</w:t>
      </w:r>
    </w:p>
    <w:p w:rsidR="00132062" w:rsidRDefault="00132062" w:rsidP="00132062">
      <w:pPr>
        <w:jc w:val="both"/>
        <w:rPr>
          <w:rFonts w:ascii="Arial Narrow" w:hAnsi="Arial Narrow" w:cs="Arial"/>
          <w:sz w:val="28"/>
          <w:szCs w:val="28"/>
          <w:lang w:val="es-ES"/>
        </w:rPr>
      </w:pPr>
      <w:r>
        <w:rPr>
          <w:rFonts w:ascii="Arial Narrow" w:hAnsi="Arial Narrow" w:cs="Arial"/>
          <w:sz w:val="28"/>
          <w:szCs w:val="28"/>
          <w:lang w:val="es-ES"/>
        </w:rPr>
        <w:tab/>
      </w:r>
      <w:r>
        <w:rPr>
          <w:rFonts w:ascii="Arial Narrow" w:hAnsi="Arial Narrow" w:cs="Arial"/>
          <w:sz w:val="28"/>
          <w:szCs w:val="28"/>
          <w:lang w:val="es-ES"/>
        </w:rPr>
        <w:tab/>
      </w:r>
      <w:r>
        <w:rPr>
          <w:rFonts w:ascii="Arial Narrow" w:hAnsi="Arial Narrow" w:cs="Arial"/>
          <w:sz w:val="28"/>
          <w:szCs w:val="28"/>
          <w:lang w:val="es-ES"/>
        </w:rPr>
        <w:tab/>
        <w:t xml:space="preserve">    2000                    $         30,415.00</w:t>
      </w:r>
    </w:p>
    <w:p w:rsidR="00132062" w:rsidRDefault="00132062" w:rsidP="00132062">
      <w:pPr>
        <w:tabs>
          <w:tab w:val="left" w:pos="2346"/>
        </w:tabs>
        <w:rPr>
          <w:rFonts w:ascii="Arial Narrow" w:hAnsi="Arial Narrow" w:cs="Arial"/>
          <w:sz w:val="28"/>
          <w:szCs w:val="28"/>
          <w:lang w:val="es-ES"/>
        </w:rPr>
      </w:pPr>
      <w:r>
        <w:rPr>
          <w:rFonts w:ascii="Arial Narrow" w:hAnsi="Arial Narrow" w:cs="Arial"/>
          <w:sz w:val="28"/>
          <w:szCs w:val="28"/>
          <w:lang w:val="es-ES"/>
        </w:rPr>
        <w:tab/>
        <w:t>3000                               291,687.09</w:t>
      </w:r>
    </w:p>
    <w:p w:rsidR="00132062" w:rsidRDefault="00132062" w:rsidP="00132062">
      <w:pPr>
        <w:tabs>
          <w:tab w:val="left" w:pos="2346"/>
        </w:tabs>
        <w:rPr>
          <w:rFonts w:ascii="Arial Narrow" w:hAnsi="Arial Narrow" w:cs="Arial"/>
          <w:sz w:val="28"/>
          <w:szCs w:val="28"/>
          <w:lang w:val="es-ES"/>
        </w:rPr>
      </w:pPr>
    </w:p>
    <w:p w:rsidR="00132062" w:rsidRDefault="00132062" w:rsidP="00132062">
      <w:pPr>
        <w:rPr>
          <w:rFonts w:ascii="Arial Narrow" w:hAnsi="Arial Narrow" w:cs="Arial"/>
          <w:b/>
          <w:sz w:val="28"/>
          <w:szCs w:val="28"/>
          <w:lang w:val="es-ES"/>
        </w:rPr>
      </w:pPr>
      <w:r>
        <w:rPr>
          <w:rFonts w:ascii="Arial Narrow" w:hAnsi="Arial Narrow" w:cs="Arial"/>
          <w:sz w:val="28"/>
          <w:szCs w:val="28"/>
          <w:lang w:val="es-ES"/>
        </w:rPr>
        <w:t xml:space="preserve">                               </w:t>
      </w:r>
      <w:r>
        <w:rPr>
          <w:rFonts w:ascii="Arial Narrow" w:hAnsi="Arial Narrow" w:cs="Arial"/>
          <w:sz w:val="28"/>
          <w:szCs w:val="28"/>
          <w:lang w:val="es-ES"/>
        </w:rPr>
        <w:tab/>
      </w:r>
      <w:r>
        <w:rPr>
          <w:rFonts w:ascii="Arial Narrow" w:hAnsi="Arial Narrow" w:cs="Arial"/>
          <w:sz w:val="28"/>
          <w:szCs w:val="28"/>
          <w:lang w:val="es-ES"/>
        </w:rPr>
        <w:tab/>
      </w:r>
      <w:r>
        <w:rPr>
          <w:rFonts w:ascii="Arial Narrow" w:hAnsi="Arial Narrow" w:cs="Arial"/>
          <w:sz w:val="28"/>
          <w:szCs w:val="28"/>
          <w:lang w:val="es-ES"/>
        </w:rPr>
        <w:tab/>
      </w:r>
      <w:r>
        <w:rPr>
          <w:rFonts w:ascii="Arial Narrow" w:hAnsi="Arial Narrow" w:cs="Arial"/>
          <w:b/>
          <w:sz w:val="28"/>
          <w:szCs w:val="28"/>
          <w:lang w:val="es-ES"/>
        </w:rPr>
        <w:tab/>
        <w:t xml:space="preserve">         322,102.09</w:t>
      </w:r>
    </w:p>
    <w:p w:rsidR="00132062" w:rsidRPr="00132062" w:rsidRDefault="00132062" w:rsidP="00132062">
      <w:pPr>
        <w:rPr>
          <w:rFonts w:ascii="Arial Narrow" w:hAnsi="Arial Narrow" w:cs="Arial"/>
          <w:b/>
          <w:sz w:val="28"/>
          <w:szCs w:val="28"/>
          <w:lang w:val="es-ES"/>
        </w:rPr>
      </w:pPr>
      <w:r>
        <w:rPr>
          <w:rFonts w:ascii="Arial Narrow" w:hAnsi="Arial Narrow" w:cs="Arial"/>
          <w:b/>
          <w:sz w:val="28"/>
          <w:szCs w:val="28"/>
          <w:lang w:val="es-ES"/>
        </w:rPr>
        <w:tab/>
      </w:r>
      <w:r>
        <w:rPr>
          <w:rFonts w:ascii="Arial Narrow" w:hAnsi="Arial Narrow" w:cs="Arial"/>
          <w:b/>
          <w:sz w:val="28"/>
          <w:szCs w:val="28"/>
          <w:lang w:val="es-ES"/>
        </w:rPr>
        <w:tab/>
      </w:r>
      <w:r>
        <w:rPr>
          <w:rFonts w:ascii="Arial Narrow" w:hAnsi="Arial Narrow" w:cs="Arial"/>
          <w:b/>
          <w:sz w:val="28"/>
          <w:szCs w:val="28"/>
          <w:lang w:val="es-ES"/>
        </w:rPr>
        <w:tab/>
      </w:r>
      <w:r>
        <w:rPr>
          <w:rFonts w:ascii="Arial Narrow" w:hAnsi="Arial Narrow" w:cs="Arial"/>
          <w:b/>
          <w:sz w:val="28"/>
          <w:szCs w:val="28"/>
          <w:lang w:val="es-ES"/>
        </w:rPr>
        <w:tab/>
      </w:r>
      <w:r>
        <w:rPr>
          <w:rFonts w:ascii="Arial Narrow" w:hAnsi="Arial Narrow" w:cs="Arial"/>
          <w:b/>
          <w:sz w:val="28"/>
          <w:szCs w:val="28"/>
          <w:lang w:val="es-ES"/>
        </w:rPr>
        <w:tab/>
        <w:t>TOTAL      9,026,892.09</w:t>
      </w:r>
    </w:p>
    <w:p w:rsidR="00877A7E" w:rsidRDefault="00877A7E" w:rsidP="008A68E5">
      <w:pPr>
        <w:jc w:val="both"/>
        <w:rPr>
          <w:rFonts w:ascii="Arial Narrow" w:hAnsi="Arial Narrow" w:cs="Arial"/>
          <w:sz w:val="28"/>
          <w:szCs w:val="28"/>
          <w:lang w:val="es-ES"/>
        </w:rPr>
      </w:pPr>
    </w:p>
    <w:p w:rsidR="00877A7E" w:rsidRPr="0065703E" w:rsidRDefault="00877A7E" w:rsidP="008A68E5">
      <w:pPr>
        <w:jc w:val="both"/>
        <w:rPr>
          <w:rFonts w:ascii="Arial Narrow" w:hAnsi="Arial Narrow" w:cs="Arial"/>
          <w:sz w:val="28"/>
          <w:szCs w:val="28"/>
          <w:lang w:val="es-ES"/>
        </w:rPr>
      </w:pPr>
    </w:p>
    <w:p w:rsidR="00877A7E" w:rsidRDefault="00132062" w:rsidP="008A68E5">
      <w:pPr>
        <w:jc w:val="both"/>
        <w:rPr>
          <w:rFonts w:ascii="Arial Narrow" w:hAnsi="Arial Narrow" w:cs="Arial"/>
          <w:sz w:val="28"/>
          <w:szCs w:val="28"/>
          <w:lang w:val="es-ES"/>
        </w:rPr>
      </w:pPr>
      <w:r>
        <w:rPr>
          <w:rFonts w:ascii="Arial Narrow" w:hAnsi="Arial Narrow" w:cs="Arial"/>
          <w:sz w:val="28"/>
          <w:szCs w:val="28"/>
          <w:lang w:val="es-ES"/>
        </w:rPr>
        <w:t>(NUEVE MILLONES VEINTI SEIS MIL OCHOCIENTOS NOVENTA Y DOS PESOS M.N. 09/100).</w:t>
      </w:r>
    </w:p>
    <w:p w:rsidR="00132062" w:rsidRPr="0065703E" w:rsidRDefault="00132062" w:rsidP="008A68E5">
      <w:pPr>
        <w:jc w:val="both"/>
        <w:rPr>
          <w:rFonts w:ascii="Arial Narrow" w:hAnsi="Arial Narrow" w:cs="Arial"/>
          <w:sz w:val="28"/>
          <w:szCs w:val="28"/>
          <w:lang w:val="es-ES"/>
        </w:rPr>
      </w:pPr>
    </w:p>
    <w:p w:rsidR="00877A7E" w:rsidRPr="0065703E" w:rsidRDefault="00877A7E" w:rsidP="008A68E5">
      <w:pPr>
        <w:jc w:val="both"/>
        <w:rPr>
          <w:rFonts w:ascii="Arial Narrow" w:hAnsi="Arial Narrow" w:cs="Arial"/>
          <w:sz w:val="28"/>
          <w:szCs w:val="28"/>
          <w:lang w:val="es-ES"/>
        </w:rPr>
      </w:pPr>
      <w:r w:rsidRPr="0065703E">
        <w:rPr>
          <w:rFonts w:ascii="Arial Narrow" w:hAnsi="Arial Narrow" w:cs="Arial"/>
          <w:sz w:val="28"/>
          <w:szCs w:val="28"/>
          <w:lang w:val="es-ES"/>
        </w:rPr>
        <w:t xml:space="preserve"> Cabe establecer que los recursos requeridos para este instituto son para poder operar y dar respuesta a sus necesidades.</w:t>
      </w:r>
    </w:p>
    <w:p w:rsidR="00877A7E" w:rsidRPr="0065703E" w:rsidRDefault="00877A7E" w:rsidP="008A68E5">
      <w:pPr>
        <w:jc w:val="both"/>
        <w:rPr>
          <w:rFonts w:ascii="Arial Narrow" w:hAnsi="Arial Narrow" w:cs="Arial"/>
          <w:sz w:val="28"/>
          <w:szCs w:val="28"/>
          <w:lang w:val="es-ES"/>
        </w:rPr>
      </w:pPr>
    </w:p>
    <w:p w:rsidR="00877A7E" w:rsidRPr="0065703E" w:rsidRDefault="00877A7E" w:rsidP="008A68E5">
      <w:pPr>
        <w:jc w:val="both"/>
        <w:rPr>
          <w:rFonts w:ascii="Arial Narrow" w:hAnsi="Arial Narrow" w:cs="Arial"/>
          <w:sz w:val="28"/>
          <w:szCs w:val="28"/>
          <w:lang w:val="es-ES"/>
        </w:rPr>
      </w:pPr>
      <w:r w:rsidRPr="0065703E">
        <w:rPr>
          <w:rFonts w:ascii="Arial Narrow" w:hAnsi="Arial Narrow" w:cs="Arial"/>
          <w:sz w:val="28"/>
          <w:szCs w:val="28"/>
          <w:lang w:val="es-ES"/>
        </w:rPr>
        <w:t>El ejercicio de estos recursos  se realiza siguiendo el Decreto que establecen las medidas de austeridad y disciplina del gasto de la Administración pública y los lineamientos específicos para la aplicación y seguimiento de las medidas de austeridad y disciplina del gasto de la administración pública.</w:t>
      </w:r>
    </w:p>
    <w:p w:rsidR="00877A7E" w:rsidRDefault="00877A7E" w:rsidP="00C57B5B">
      <w:pPr>
        <w:jc w:val="both"/>
        <w:rPr>
          <w:rFonts w:ascii="Arial Narrow" w:hAnsi="Arial Narrow" w:cs="Arial"/>
          <w:sz w:val="28"/>
          <w:szCs w:val="28"/>
          <w:lang w:val="es-ES"/>
        </w:rPr>
      </w:pPr>
    </w:p>
    <w:p w:rsidR="00960D04" w:rsidRDefault="00960D04" w:rsidP="00C57B5B">
      <w:pPr>
        <w:jc w:val="both"/>
        <w:rPr>
          <w:rFonts w:ascii="Arial Narrow" w:hAnsi="Arial Narrow" w:cs="Arial"/>
          <w:sz w:val="28"/>
          <w:szCs w:val="28"/>
          <w:lang w:val="es-ES"/>
        </w:rPr>
      </w:pPr>
    </w:p>
    <w:p w:rsidR="00960D04" w:rsidRDefault="00960D04" w:rsidP="00C57B5B">
      <w:pPr>
        <w:jc w:val="both"/>
        <w:rPr>
          <w:rFonts w:ascii="Arial Narrow" w:hAnsi="Arial Narrow" w:cs="Arial"/>
          <w:sz w:val="28"/>
          <w:szCs w:val="28"/>
          <w:lang w:val="es-ES"/>
        </w:rPr>
      </w:pPr>
    </w:p>
    <w:p w:rsidR="00877A7E" w:rsidRDefault="00877A7E" w:rsidP="00C57B5B">
      <w:pPr>
        <w:jc w:val="both"/>
        <w:rPr>
          <w:rFonts w:ascii="Arial Narrow" w:hAnsi="Arial Narrow" w:cs="Arial"/>
          <w:sz w:val="28"/>
          <w:szCs w:val="28"/>
          <w:lang w:val="es-ES"/>
        </w:rPr>
      </w:pPr>
    </w:p>
    <w:p w:rsidR="00132128" w:rsidRPr="0065703E" w:rsidRDefault="00132128" w:rsidP="00C57B5B">
      <w:pPr>
        <w:jc w:val="both"/>
        <w:rPr>
          <w:rFonts w:ascii="Arial Narrow" w:hAnsi="Arial Narrow" w:cs="Arial"/>
          <w:sz w:val="28"/>
          <w:szCs w:val="28"/>
          <w:lang w:val="es-ES"/>
        </w:rPr>
      </w:pPr>
    </w:p>
    <w:p w:rsidR="00877A7E" w:rsidRPr="0065703E" w:rsidRDefault="00877A7E" w:rsidP="00C75053">
      <w:pPr>
        <w:jc w:val="both"/>
        <w:outlineLvl w:val="0"/>
        <w:rPr>
          <w:rFonts w:ascii="Arial Narrow" w:hAnsi="Arial Narrow" w:cs="Arial"/>
          <w:b/>
          <w:sz w:val="28"/>
          <w:szCs w:val="28"/>
          <w:lang w:val="es-ES"/>
        </w:rPr>
      </w:pPr>
      <w:r w:rsidRPr="0065703E">
        <w:rPr>
          <w:rFonts w:ascii="Arial Narrow" w:hAnsi="Arial Narrow" w:cs="Arial"/>
          <w:b/>
          <w:sz w:val="28"/>
          <w:szCs w:val="28"/>
          <w:lang w:val="es-ES"/>
        </w:rPr>
        <w:t>RECURSOS HUMANOS</w:t>
      </w:r>
    </w:p>
    <w:p w:rsidR="00877A7E" w:rsidRPr="0065703E" w:rsidRDefault="00877A7E" w:rsidP="00C75053">
      <w:pPr>
        <w:jc w:val="both"/>
        <w:outlineLvl w:val="0"/>
        <w:rPr>
          <w:rFonts w:ascii="Arial Narrow" w:hAnsi="Arial Narrow" w:cs="Arial"/>
          <w:b/>
          <w:sz w:val="28"/>
          <w:szCs w:val="28"/>
          <w:lang w:val="es-ES"/>
        </w:rPr>
      </w:pPr>
    </w:p>
    <w:p w:rsidR="00877A7E" w:rsidRPr="0065703E" w:rsidRDefault="00877A7E" w:rsidP="00C75053">
      <w:pPr>
        <w:jc w:val="both"/>
        <w:rPr>
          <w:rFonts w:ascii="Arial Narrow" w:hAnsi="Arial Narrow" w:cs="Arial"/>
          <w:sz w:val="28"/>
          <w:szCs w:val="28"/>
          <w:lang w:val="es-ES"/>
        </w:rPr>
      </w:pPr>
      <w:r w:rsidRPr="0065703E">
        <w:rPr>
          <w:rFonts w:ascii="Arial Narrow" w:hAnsi="Arial Narrow" w:cs="Arial"/>
          <w:sz w:val="28"/>
          <w:szCs w:val="28"/>
          <w:lang w:val="es-ES"/>
        </w:rPr>
        <w:t>En este punto hay que destacar  el trabajo realizado con transparencia y apego a la normatividad vigente ante las autoridades centrales a pesar de todos los problemas que aquejan a la secretaria de educación pública.</w:t>
      </w:r>
    </w:p>
    <w:p w:rsidR="00877A7E" w:rsidRPr="0065703E" w:rsidRDefault="00877A7E" w:rsidP="00C75053">
      <w:pPr>
        <w:jc w:val="both"/>
        <w:rPr>
          <w:rFonts w:ascii="Arial Narrow" w:hAnsi="Arial Narrow" w:cs="Arial"/>
          <w:sz w:val="28"/>
          <w:szCs w:val="28"/>
          <w:lang w:val="es-ES"/>
        </w:rPr>
      </w:pPr>
    </w:p>
    <w:p w:rsidR="00877A7E" w:rsidRPr="0065703E" w:rsidRDefault="00877A7E" w:rsidP="00C57B5B">
      <w:pPr>
        <w:jc w:val="both"/>
        <w:rPr>
          <w:rFonts w:ascii="Arial Narrow" w:hAnsi="Arial Narrow" w:cs="Arial"/>
          <w:sz w:val="28"/>
          <w:szCs w:val="28"/>
          <w:lang w:val="es-ES"/>
        </w:rPr>
      </w:pPr>
    </w:p>
    <w:p w:rsidR="00877A7E" w:rsidRPr="0065703E" w:rsidRDefault="00877A7E" w:rsidP="0065703E">
      <w:pPr>
        <w:jc w:val="center"/>
        <w:rPr>
          <w:rFonts w:ascii="Arial Narrow" w:hAnsi="Arial Narrow" w:cs="Arial"/>
          <w:b/>
          <w:sz w:val="28"/>
          <w:szCs w:val="28"/>
          <w:lang w:val="es-ES"/>
        </w:rPr>
      </w:pPr>
      <w:r w:rsidRPr="0065703E">
        <w:rPr>
          <w:rFonts w:ascii="Arial Narrow" w:hAnsi="Arial Narrow" w:cs="Arial"/>
          <w:b/>
          <w:sz w:val="28"/>
          <w:szCs w:val="28"/>
          <w:lang w:val="es-ES"/>
        </w:rPr>
        <w:t>MANTENIMIENTO DE LAS INSTALACIONES Y EQUIPO</w:t>
      </w:r>
    </w:p>
    <w:p w:rsidR="00877A7E" w:rsidRPr="0065703E" w:rsidRDefault="00877A7E" w:rsidP="008A68E5">
      <w:pPr>
        <w:ind w:firstLine="708"/>
        <w:jc w:val="both"/>
        <w:rPr>
          <w:rFonts w:ascii="Arial Narrow" w:hAnsi="Arial Narrow" w:cs="Arial"/>
          <w:sz w:val="28"/>
          <w:szCs w:val="28"/>
          <w:lang w:val="es-ES"/>
        </w:rPr>
      </w:pPr>
    </w:p>
    <w:p w:rsidR="00877A7E" w:rsidRPr="0065703E" w:rsidRDefault="00877A7E" w:rsidP="008A68E5">
      <w:pPr>
        <w:ind w:firstLine="708"/>
        <w:jc w:val="both"/>
        <w:rPr>
          <w:rFonts w:ascii="Arial Narrow" w:hAnsi="Arial Narrow" w:cs="Arial"/>
          <w:sz w:val="28"/>
          <w:szCs w:val="28"/>
          <w:lang w:val="es-ES"/>
        </w:rPr>
      </w:pPr>
      <w:r w:rsidRPr="0065703E">
        <w:rPr>
          <w:rFonts w:ascii="Arial Narrow" w:hAnsi="Arial Narrow" w:cs="Arial"/>
          <w:sz w:val="28"/>
          <w:szCs w:val="28"/>
          <w:lang w:val="es-ES"/>
        </w:rPr>
        <w:t>En los 40 años de existencia el Instituto, ha necesitado constantemente mantenimientos preventivos y correctivos, en todas las instalaciones y equipo, con coordinación de diferentes aéreas que participan en estas actividades como son los departamentos de:</w:t>
      </w:r>
    </w:p>
    <w:p w:rsidR="00877A7E" w:rsidRPr="0065703E" w:rsidRDefault="00877A7E" w:rsidP="00C75053">
      <w:pPr>
        <w:jc w:val="both"/>
        <w:rPr>
          <w:rFonts w:ascii="Arial Narrow" w:hAnsi="Arial Narrow" w:cs="Arial"/>
          <w:sz w:val="28"/>
          <w:szCs w:val="28"/>
          <w:lang w:val="es-ES"/>
        </w:rPr>
      </w:pPr>
    </w:p>
    <w:p w:rsidR="00877A7E" w:rsidRPr="0065703E" w:rsidRDefault="00C74E83" w:rsidP="008A68E5">
      <w:pPr>
        <w:ind w:firstLine="708"/>
        <w:jc w:val="both"/>
        <w:rPr>
          <w:rFonts w:ascii="Arial Narrow" w:hAnsi="Arial Narrow" w:cs="Arial"/>
          <w:sz w:val="28"/>
          <w:szCs w:val="28"/>
          <w:lang w:val="es-ES"/>
        </w:rPr>
      </w:pPr>
      <w:r>
        <w:rPr>
          <w:noProof/>
          <w:lang w:eastAsia="es-MX"/>
        </w:rPr>
        <w:drawing>
          <wp:anchor distT="0" distB="0" distL="114300" distR="114300" simplePos="0" relativeHeight="251662848" behindDoc="0" locked="0" layoutInCell="1" allowOverlap="1">
            <wp:simplePos x="0" y="0"/>
            <wp:positionH relativeFrom="column">
              <wp:posOffset>3592736</wp:posOffset>
            </wp:positionH>
            <wp:positionV relativeFrom="paragraph">
              <wp:posOffset>75565</wp:posOffset>
            </wp:positionV>
            <wp:extent cx="2265873" cy="1167967"/>
            <wp:effectExtent l="38100" t="0" r="20127" b="336983"/>
            <wp:wrapSquare wrapText="bothSides"/>
            <wp:docPr id="28" name="Imagen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C:\Users\Maquina 6\Documents\principal.jpg"/>
                    <pic:cNvPicPr>
                      <a:picLocks noChangeAspect="1" noChangeArrowheads="1"/>
                    </pic:cNvPicPr>
                  </pic:nvPicPr>
                  <pic:blipFill>
                    <a:blip r:embed="rId34" cstate="print"/>
                    <a:srcRect/>
                    <a:stretch>
                      <a:fillRect/>
                    </a:stretch>
                  </pic:blipFill>
                  <pic:spPr bwMode="auto">
                    <a:xfrm>
                      <a:off x="0" y="0"/>
                      <a:ext cx="2265873" cy="116796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877A7E" w:rsidRPr="0065703E">
        <w:rPr>
          <w:rFonts w:ascii="Arial Narrow" w:hAnsi="Arial Narrow" w:cs="Arial"/>
          <w:sz w:val="28"/>
          <w:szCs w:val="28"/>
          <w:lang w:val="es-ES"/>
        </w:rPr>
        <w:t>Mantenimiento y Equipo</w:t>
      </w:r>
    </w:p>
    <w:p w:rsidR="00877A7E" w:rsidRPr="0065703E" w:rsidRDefault="00877A7E" w:rsidP="008A68E5">
      <w:pPr>
        <w:ind w:firstLine="708"/>
        <w:jc w:val="both"/>
        <w:rPr>
          <w:rFonts w:ascii="Arial Narrow" w:hAnsi="Arial Narrow" w:cs="Arial"/>
          <w:sz w:val="28"/>
          <w:szCs w:val="28"/>
          <w:lang w:val="es-ES"/>
        </w:rPr>
      </w:pPr>
      <w:r w:rsidRPr="0065703E">
        <w:rPr>
          <w:rFonts w:ascii="Arial Narrow" w:hAnsi="Arial Narrow" w:cs="Arial"/>
          <w:sz w:val="28"/>
          <w:szCs w:val="28"/>
          <w:lang w:val="es-ES"/>
        </w:rPr>
        <w:t>Recursos Materiales y Servicios</w:t>
      </w:r>
    </w:p>
    <w:p w:rsidR="00877A7E" w:rsidRPr="0065703E" w:rsidRDefault="00877A7E" w:rsidP="008A68E5">
      <w:pPr>
        <w:ind w:firstLine="708"/>
        <w:jc w:val="both"/>
        <w:rPr>
          <w:rFonts w:ascii="Arial Narrow" w:hAnsi="Arial Narrow" w:cs="Arial"/>
          <w:sz w:val="28"/>
          <w:szCs w:val="28"/>
          <w:lang w:val="es-ES"/>
        </w:rPr>
      </w:pPr>
      <w:r w:rsidRPr="0065703E">
        <w:rPr>
          <w:rFonts w:ascii="Arial Narrow" w:hAnsi="Arial Narrow" w:cs="Arial"/>
          <w:sz w:val="28"/>
          <w:szCs w:val="28"/>
          <w:lang w:val="es-ES"/>
        </w:rPr>
        <w:t>Planeación, Programación y Presupuestación</w:t>
      </w:r>
    </w:p>
    <w:p w:rsidR="00877A7E" w:rsidRDefault="00877A7E" w:rsidP="008D1386">
      <w:pPr>
        <w:ind w:firstLine="708"/>
        <w:jc w:val="both"/>
        <w:rPr>
          <w:rFonts w:ascii="Arial Narrow" w:hAnsi="Arial Narrow" w:cs="Arial"/>
          <w:sz w:val="28"/>
          <w:szCs w:val="28"/>
          <w:lang w:val="es-ES"/>
        </w:rPr>
      </w:pPr>
      <w:r w:rsidRPr="0065703E">
        <w:rPr>
          <w:rFonts w:ascii="Arial Narrow" w:hAnsi="Arial Narrow" w:cs="Arial"/>
          <w:sz w:val="28"/>
          <w:szCs w:val="28"/>
          <w:lang w:val="es-ES"/>
        </w:rPr>
        <w:t>Centro de Cómputo</w:t>
      </w:r>
    </w:p>
    <w:p w:rsidR="008D1386" w:rsidRPr="0065703E" w:rsidRDefault="008D1386" w:rsidP="008D1386">
      <w:pPr>
        <w:ind w:firstLine="708"/>
        <w:jc w:val="both"/>
        <w:rPr>
          <w:rFonts w:ascii="Arial Narrow" w:hAnsi="Arial Narrow" w:cs="Arial"/>
          <w:sz w:val="28"/>
          <w:szCs w:val="28"/>
          <w:lang w:val="es-ES"/>
        </w:rPr>
      </w:pPr>
    </w:p>
    <w:p w:rsidR="008D1386" w:rsidRPr="0065703E" w:rsidRDefault="00877A7E" w:rsidP="008D1386">
      <w:pPr>
        <w:ind w:firstLine="708"/>
        <w:jc w:val="both"/>
        <w:rPr>
          <w:rFonts w:ascii="Arial Narrow" w:hAnsi="Arial Narrow" w:cs="Arial"/>
          <w:sz w:val="28"/>
          <w:szCs w:val="28"/>
          <w:lang w:val="es-ES"/>
        </w:rPr>
      </w:pPr>
      <w:r w:rsidRPr="0065703E">
        <w:rPr>
          <w:rFonts w:ascii="Arial Narrow" w:hAnsi="Arial Narrow" w:cs="Arial"/>
          <w:sz w:val="28"/>
          <w:szCs w:val="28"/>
          <w:lang w:val="es-ES"/>
        </w:rPr>
        <w:t>Realizando las diferentes acciones:</w:t>
      </w:r>
    </w:p>
    <w:p w:rsidR="00877A7E" w:rsidRPr="0065703E" w:rsidRDefault="00877A7E" w:rsidP="008A68E5">
      <w:pPr>
        <w:ind w:firstLine="708"/>
        <w:jc w:val="both"/>
        <w:rPr>
          <w:rFonts w:ascii="Arial Narrow" w:hAnsi="Arial Narrow" w:cs="Arial"/>
          <w:sz w:val="28"/>
          <w:szCs w:val="28"/>
          <w:lang w:val="es-ES"/>
        </w:rPr>
      </w:pPr>
      <w:r w:rsidRPr="0065703E">
        <w:rPr>
          <w:rFonts w:ascii="Arial Narrow" w:hAnsi="Arial Narrow" w:cs="Arial"/>
          <w:sz w:val="28"/>
          <w:szCs w:val="28"/>
          <w:lang w:val="es-ES"/>
        </w:rPr>
        <w:t>Mantenimiento a las instalaciones</w:t>
      </w:r>
    </w:p>
    <w:p w:rsidR="00877A7E" w:rsidRPr="0065703E" w:rsidRDefault="00877A7E" w:rsidP="008A68E5">
      <w:pPr>
        <w:ind w:firstLine="708"/>
        <w:jc w:val="both"/>
        <w:rPr>
          <w:rFonts w:ascii="Arial Narrow" w:hAnsi="Arial Narrow" w:cs="Arial"/>
          <w:sz w:val="28"/>
          <w:szCs w:val="28"/>
          <w:lang w:val="es-ES"/>
        </w:rPr>
      </w:pPr>
      <w:r w:rsidRPr="0065703E">
        <w:rPr>
          <w:rFonts w:ascii="Arial Narrow" w:hAnsi="Arial Narrow" w:cs="Arial"/>
          <w:sz w:val="28"/>
          <w:szCs w:val="28"/>
          <w:lang w:val="es-ES"/>
        </w:rPr>
        <w:t>Mantenimiento de aires acondicionados</w:t>
      </w:r>
    </w:p>
    <w:p w:rsidR="00877A7E" w:rsidRPr="0065703E" w:rsidRDefault="00877A7E" w:rsidP="008A68E5">
      <w:pPr>
        <w:ind w:firstLine="708"/>
        <w:jc w:val="both"/>
        <w:rPr>
          <w:rFonts w:ascii="Arial Narrow" w:hAnsi="Arial Narrow" w:cs="Arial"/>
          <w:sz w:val="28"/>
          <w:szCs w:val="28"/>
          <w:lang w:val="es-ES"/>
        </w:rPr>
      </w:pPr>
      <w:r w:rsidRPr="0065703E">
        <w:rPr>
          <w:rFonts w:ascii="Arial Narrow" w:hAnsi="Arial Narrow" w:cs="Arial"/>
          <w:sz w:val="28"/>
          <w:szCs w:val="28"/>
          <w:lang w:val="es-ES"/>
        </w:rPr>
        <w:t>Mantenimiento de mobiliario</w:t>
      </w:r>
    </w:p>
    <w:p w:rsidR="00877A7E" w:rsidRPr="0065703E" w:rsidRDefault="00877A7E" w:rsidP="008A68E5">
      <w:pPr>
        <w:ind w:firstLine="708"/>
        <w:jc w:val="both"/>
        <w:rPr>
          <w:rFonts w:ascii="Arial Narrow" w:hAnsi="Arial Narrow" w:cs="Arial"/>
          <w:sz w:val="28"/>
          <w:szCs w:val="28"/>
          <w:lang w:val="es-ES"/>
        </w:rPr>
      </w:pPr>
      <w:r w:rsidRPr="0065703E">
        <w:rPr>
          <w:rFonts w:ascii="Arial Narrow" w:hAnsi="Arial Narrow" w:cs="Arial"/>
          <w:sz w:val="28"/>
          <w:szCs w:val="28"/>
          <w:lang w:val="es-ES"/>
        </w:rPr>
        <w:t>Mantenimiento en equipos de cómputo</w:t>
      </w:r>
    </w:p>
    <w:p w:rsidR="00877A7E" w:rsidRDefault="00877A7E" w:rsidP="008A68E5">
      <w:pPr>
        <w:ind w:firstLine="708"/>
        <w:jc w:val="both"/>
        <w:rPr>
          <w:rFonts w:ascii="Arial Narrow" w:hAnsi="Arial Narrow" w:cs="Arial"/>
          <w:sz w:val="28"/>
          <w:szCs w:val="28"/>
          <w:lang w:val="es-ES"/>
        </w:rPr>
      </w:pPr>
      <w:r w:rsidRPr="0065703E">
        <w:rPr>
          <w:rFonts w:ascii="Arial Narrow" w:hAnsi="Arial Narrow" w:cs="Arial"/>
          <w:sz w:val="28"/>
          <w:szCs w:val="28"/>
          <w:lang w:val="es-ES"/>
        </w:rPr>
        <w:t xml:space="preserve">Pinturas de bardas y </w:t>
      </w:r>
      <w:r w:rsidR="008D1386">
        <w:rPr>
          <w:rFonts w:ascii="Arial Narrow" w:hAnsi="Arial Narrow" w:cs="Arial"/>
          <w:sz w:val="28"/>
          <w:szCs w:val="28"/>
          <w:lang w:val="es-ES"/>
        </w:rPr>
        <w:t xml:space="preserve">   </w:t>
      </w:r>
      <w:r w:rsidRPr="0065703E">
        <w:rPr>
          <w:rFonts w:ascii="Arial Narrow" w:hAnsi="Arial Narrow" w:cs="Arial"/>
          <w:sz w:val="28"/>
          <w:szCs w:val="28"/>
          <w:lang w:val="es-ES"/>
        </w:rPr>
        <w:t>edificios</w:t>
      </w:r>
    </w:p>
    <w:p w:rsidR="008D1386" w:rsidRPr="0065703E" w:rsidRDefault="008D1386" w:rsidP="008A68E5">
      <w:pPr>
        <w:ind w:firstLine="708"/>
        <w:jc w:val="both"/>
        <w:rPr>
          <w:rFonts w:ascii="Arial Narrow" w:hAnsi="Arial Narrow" w:cs="Arial"/>
          <w:sz w:val="28"/>
          <w:szCs w:val="28"/>
          <w:lang w:val="es-ES"/>
        </w:rPr>
      </w:pPr>
    </w:p>
    <w:p w:rsidR="00877A7E" w:rsidRPr="0065703E" w:rsidRDefault="00C74E83" w:rsidP="008A68E5">
      <w:pPr>
        <w:ind w:firstLine="708"/>
        <w:jc w:val="both"/>
        <w:rPr>
          <w:rFonts w:ascii="Arial Narrow" w:hAnsi="Arial Narrow" w:cs="Arial"/>
          <w:sz w:val="28"/>
          <w:szCs w:val="28"/>
          <w:lang w:val="es-ES"/>
        </w:rPr>
      </w:pPr>
      <w:r>
        <w:rPr>
          <w:noProof/>
          <w:lang w:eastAsia="es-MX"/>
        </w:rPr>
        <w:drawing>
          <wp:anchor distT="0" distB="0" distL="114300" distR="114300" simplePos="0" relativeHeight="251661824" behindDoc="0" locked="0" layoutInCell="1" allowOverlap="1">
            <wp:simplePos x="0" y="0"/>
            <wp:positionH relativeFrom="column">
              <wp:posOffset>1657231</wp:posOffset>
            </wp:positionH>
            <wp:positionV relativeFrom="paragraph">
              <wp:posOffset>175260</wp:posOffset>
            </wp:positionV>
            <wp:extent cx="2603211" cy="1105815"/>
            <wp:effectExtent l="38100" t="0" r="25689" b="322935"/>
            <wp:wrapSquare wrapText="bothSides"/>
            <wp:docPr id="27" name="Imagen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F:\Mantenimiento\DSC02189.JPG"/>
                    <pic:cNvPicPr>
                      <a:picLocks noChangeAspect="1" noChangeArrowheads="1"/>
                    </pic:cNvPicPr>
                  </pic:nvPicPr>
                  <pic:blipFill>
                    <a:blip r:embed="rId35" cstate="print"/>
                    <a:srcRect/>
                    <a:stretch>
                      <a:fillRect/>
                    </a:stretch>
                  </pic:blipFill>
                  <pic:spPr bwMode="auto">
                    <a:xfrm>
                      <a:off x="0" y="0"/>
                      <a:ext cx="2603211" cy="11058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877A7E" w:rsidRPr="0065703E" w:rsidRDefault="00877A7E" w:rsidP="00C57B5B">
      <w:pPr>
        <w:jc w:val="both"/>
        <w:rPr>
          <w:rFonts w:ascii="Arial Narrow" w:hAnsi="Arial Narrow" w:cs="Arial"/>
          <w:sz w:val="28"/>
          <w:szCs w:val="28"/>
          <w:lang w:val="es-ES"/>
        </w:rPr>
      </w:pPr>
    </w:p>
    <w:p w:rsidR="00877A7E" w:rsidRPr="0065703E" w:rsidRDefault="00877A7E" w:rsidP="00C57B5B">
      <w:pPr>
        <w:jc w:val="both"/>
        <w:rPr>
          <w:rFonts w:ascii="Arial Narrow" w:hAnsi="Arial Narrow" w:cs="Arial"/>
          <w:sz w:val="28"/>
          <w:szCs w:val="28"/>
          <w:lang w:val="es-ES"/>
        </w:rPr>
      </w:pPr>
    </w:p>
    <w:p w:rsidR="00877A7E" w:rsidRPr="0065703E" w:rsidRDefault="00877A7E" w:rsidP="00C57B5B">
      <w:pPr>
        <w:jc w:val="both"/>
        <w:rPr>
          <w:rFonts w:ascii="Arial Narrow" w:hAnsi="Arial Narrow" w:cs="Arial"/>
          <w:sz w:val="28"/>
          <w:szCs w:val="28"/>
          <w:lang w:val="es-ES"/>
        </w:rPr>
      </w:pPr>
    </w:p>
    <w:p w:rsidR="00877A7E" w:rsidRPr="0065703E" w:rsidRDefault="00877A7E" w:rsidP="00C57B5B">
      <w:pPr>
        <w:jc w:val="both"/>
        <w:rPr>
          <w:rFonts w:ascii="Arial Narrow" w:hAnsi="Arial Narrow" w:cs="Arial"/>
          <w:sz w:val="28"/>
          <w:szCs w:val="28"/>
          <w:lang w:val="es-ES"/>
        </w:rPr>
      </w:pPr>
    </w:p>
    <w:p w:rsidR="00877A7E" w:rsidRPr="0065703E" w:rsidRDefault="00877A7E" w:rsidP="00C57B5B">
      <w:pPr>
        <w:jc w:val="both"/>
        <w:rPr>
          <w:rFonts w:ascii="Arial Narrow" w:hAnsi="Arial Narrow" w:cs="Arial"/>
          <w:sz w:val="28"/>
          <w:szCs w:val="28"/>
          <w:lang w:val="es-ES"/>
        </w:rPr>
      </w:pPr>
    </w:p>
    <w:p w:rsidR="00877A7E" w:rsidRPr="0065703E" w:rsidRDefault="00877A7E" w:rsidP="00C57B5B">
      <w:pPr>
        <w:jc w:val="both"/>
        <w:rPr>
          <w:rFonts w:ascii="Arial Narrow" w:hAnsi="Arial Narrow" w:cs="Arial"/>
          <w:sz w:val="28"/>
          <w:szCs w:val="28"/>
          <w:lang w:val="es-ES"/>
        </w:rPr>
      </w:pPr>
    </w:p>
    <w:p w:rsidR="00877A7E" w:rsidRPr="0065703E" w:rsidRDefault="00877A7E" w:rsidP="00C57B5B">
      <w:pPr>
        <w:jc w:val="both"/>
        <w:rPr>
          <w:rFonts w:ascii="Arial Narrow" w:hAnsi="Arial Narrow" w:cs="Arial"/>
          <w:sz w:val="28"/>
          <w:szCs w:val="28"/>
          <w:lang w:val="es-ES"/>
        </w:rPr>
      </w:pPr>
    </w:p>
    <w:p w:rsidR="008D1386" w:rsidRPr="0065703E" w:rsidRDefault="008D1386" w:rsidP="00A84BD5">
      <w:pPr>
        <w:jc w:val="both"/>
        <w:outlineLvl w:val="0"/>
        <w:rPr>
          <w:rFonts w:ascii="Arial Narrow" w:hAnsi="Arial Narrow" w:cs="Arial"/>
          <w:b/>
          <w:sz w:val="28"/>
          <w:szCs w:val="28"/>
          <w:lang w:val="es-ES"/>
        </w:rPr>
      </w:pPr>
    </w:p>
    <w:p w:rsidR="00877A7E" w:rsidRPr="0065703E" w:rsidRDefault="00877A7E" w:rsidP="008D1386">
      <w:pPr>
        <w:outlineLvl w:val="0"/>
        <w:rPr>
          <w:rFonts w:ascii="Arial Narrow" w:hAnsi="Arial Narrow" w:cs="Arial"/>
          <w:b/>
          <w:sz w:val="28"/>
          <w:szCs w:val="28"/>
          <w:lang w:val="es-ES"/>
        </w:rPr>
      </w:pPr>
      <w:r w:rsidRPr="0065703E">
        <w:rPr>
          <w:rFonts w:ascii="Arial Narrow" w:hAnsi="Arial Narrow" w:cs="Arial"/>
          <w:b/>
          <w:sz w:val="28"/>
          <w:szCs w:val="28"/>
          <w:lang w:val="es-ES"/>
        </w:rPr>
        <w:t>INNOVACION Y CALIDAD</w:t>
      </w:r>
    </w:p>
    <w:p w:rsidR="00877A7E" w:rsidRPr="0065703E" w:rsidRDefault="00877A7E" w:rsidP="00C57B5B">
      <w:pPr>
        <w:jc w:val="both"/>
        <w:rPr>
          <w:rFonts w:ascii="Arial Narrow" w:hAnsi="Arial Narrow" w:cs="Arial"/>
          <w:sz w:val="28"/>
          <w:szCs w:val="28"/>
          <w:lang w:val="es-ES"/>
        </w:rPr>
      </w:pPr>
    </w:p>
    <w:p w:rsidR="00877A7E" w:rsidRPr="0065703E" w:rsidRDefault="00877A7E" w:rsidP="00C57B5B">
      <w:pPr>
        <w:jc w:val="both"/>
        <w:rPr>
          <w:rFonts w:ascii="Arial Narrow" w:hAnsi="Arial Narrow" w:cs="Arial"/>
          <w:sz w:val="28"/>
          <w:szCs w:val="28"/>
          <w:lang w:val="es-ES"/>
        </w:rPr>
      </w:pPr>
      <w:r w:rsidRPr="0065703E">
        <w:rPr>
          <w:rFonts w:ascii="Arial Narrow" w:hAnsi="Arial Narrow" w:cs="Arial"/>
          <w:sz w:val="28"/>
          <w:szCs w:val="28"/>
          <w:lang w:val="es-ES"/>
        </w:rPr>
        <w:t>La implantación del sistema de gestión de la calidad no solo se aplican en los programas de estudios a nivel Licenciatura , sino también se aplica en los servicios que se otorga y desembocan en el proceso académico - administrativo.</w:t>
      </w:r>
    </w:p>
    <w:p w:rsidR="00877A7E" w:rsidRPr="0065703E" w:rsidRDefault="00877A7E" w:rsidP="00C57B5B">
      <w:pPr>
        <w:jc w:val="both"/>
        <w:rPr>
          <w:rFonts w:ascii="Arial Narrow" w:hAnsi="Arial Narrow" w:cs="Arial"/>
          <w:sz w:val="28"/>
          <w:szCs w:val="28"/>
          <w:lang w:val="es-ES"/>
        </w:rPr>
      </w:pPr>
    </w:p>
    <w:p w:rsidR="00877A7E" w:rsidRPr="0065703E" w:rsidRDefault="00877A7E" w:rsidP="00C57B5B">
      <w:pPr>
        <w:jc w:val="both"/>
        <w:rPr>
          <w:rFonts w:ascii="Arial Narrow" w:hAnsi="Arial Narrow" w:cs="Arial"/>
          <w:sz w:val="28"/>
          <w:szCs w:val="28"/>
          <w:lang w:val="es-ES"/>
        </w:rPr>
      </w:pPr>
      <w:r w:rsidRPr="0065703E">
        <w:rPr>
          <w:rFonts w:ascii="Arial Narrow" w:hAnsi="Arial Narrow" w:cs="Arial"/>
          <w:sz w:val="28"/>
          <w:szCs w:val="28"/>
          <w:lang w:val="es-ES"/>
        </w:rPr>
        <w:t>Así mismo es importante la actuación de todos los que participan en él, pero sobre todo  las actividades que desarrollan las siguientes dos personas:</w:t>
      </w:r>
    </w:p>
    <w:p w:rsidR="00877A7E" w:rsidRPr="0065703E" w:rsidRDefault="00877A7E" w:rsidP="00C57B5B">
      <w:pPr>
        <w:jc w:val="both"/>
        <w:rPr>
          <w:rFonts w:ascii="Arial Narrow" w:hAnsi="Arial Narrow" w:cs="Arial"/>
          <w:sz w:val="28"/>
          <w:szCs w:val="28"/>
          <w:lang w:val="es-ES"/>
        </w:rPr>
      </w:pPr>
    </w:p>
    <w:p w:rsidR="00877A7E" w:rsidRPr="0065703E" w:rsidRDefault="00877A7E" w:rsidP="00A84BD5">
      <w:pPr>
        <w:jc w:val="both"/>
        <w:outlineLvl w:val="0"/>
        <w:rPr>
          <w:rFonts w:ascii="Arial Narrow" w:hAnsi="Arial Narrow" w:cs="Arial"/>
          <w:sz w:val="28"/>
          <w:szCs w:val="28"/>
          <w:lang w:val="es-ES"/>
        </w:rPr>
      </w:pPr>
      <w:r w:rsidRPr="0065703E">
        <w:rPr>
          <w:rFonts w:ascii="Arial Narrow" w:hAnsi="Arial Narrow" w:cs="Arial"/>
          <w:sz w:val="28"/>
          <w:szCs w:val="28"/>
          <w:lang w:val="es-ES"/>
        </w:rPr>
        <w:t>El representante de la dirección llamado RD y</w:t>
      </w:r>
    </w:p>
    <w:p w:rsidR="00877A7E" w:rsidRPr="0065703E" w:rsidRDefault="00877A7E" w:rsidP="00C57B5B">
      <w:pPr>
        <w:jc w:val="both"/>
        <w:rPr>
          <w:rFonts w:ascii="Arial Narrow" w:hAnsi="Arial Narrow" w:cs="Arial"/>
          <w:sz w:val="28"/>
          <w:szCs w:val="28"/>
          <w:lang w:val="es-ES"/>
        </w:rPr>
      </w:pPr>
      <w:r w:rsidRPr="0065703E">
        <w:rPr>
          <w:rFonts w:ascii="Arial Narrow" w:hAnsi="Arial Narrow" w:cs="Arial"/>
          <w:sz w:val="28"/>
          <w:szCs w:val="28"/>
          <w:lang w:val="es-ES"/>
        </w:rPr>
        <w:t>El controlador de documentos CD</w:t>
      </w:r>
    </w:p>
    <w:p w:rsidR="00877A7E" w:rsidRPr="0065703E" w:rsidRDefault="00877A7E" w:rsidP="00C57B5B">
      <w:pPr>
        <w:jc w:val="both"/>
        <w:rPr>
          <w:rFonts w:ascii="Arial Narrow" w:hAnsi="Arial Narrow" w:cs="Arial"/>
          <w:sz w:val="28"/>
          <w:szCs w:val="28"/>
          <w:lang w:val="es-ES"/>
        </w:rPr>
      </w:pPr>
    </w:p>
    <w:p w:rsidR="00877A7E" w:rsidRPr="0065703E" w:rsidRDefault="00877A7E" w:rsidP="00C57B5B">
      <w:pPr>
        <w:jc w:val="both"/>
        <w:rPr>
          <w:rFonts w:ascii="Arial Narrow" w:hAnsi="Arial Narrow" w:cs="Arial"/>
          <w:sz w:val="28"/>
          <w:szCs w:val="28"/>
          <w:lang w:val="es-ES"/>
        </w:rPr>
      </w:pPr>
    </w:p>
    <w:p w:rsidR="00877A7E" w:rsidRPr="0065703E" w:rsidRDefault="00C74E83" w:rsidP="00C57B5B">
      <w:pPr>
        <w:jc w:val="both"/>
        <w:rPr>
          <w:rFonts w:ascii="Arial Narrow" w:hAnsi="Arial Narrow" w:cs="Arial"/>
          <w:sz w:val="28"/>
          <w:szCs w:val="28"/>
          <w:lang w:val="es-ES"/>
        </w:rPr>
      </w:pPr>
      <w:r>
        <w:rPr>
          <w:noProof/>
          <w:lang w:eastAsia="es-MX"/>
        </w:rPr>
        <w:drawing>
          <wp:anchor distT="0" distB="0" distL="114300" distR="114300" simplePos="0" relativeHeight="251657728" behindDoc="0" locked="0" layoutInCell="1" allowOverlap="1">
            <wp:simplePos x="0" y="0"/>
            <wp:positionH relativeFrom="column">
              <wp:posOffset>817753</wp:posOffset>
            </wp:positionH>
            <wp:positionV relativeFrom="paragraph">
              <wp:posOffset>171450</wp:posOffset>
            </wp:positionV>
            <wp:extent cx="3422523" cy="2276983"/>
            <wp:effectExtent l="38100" t="0" r="25527" b="694817"/>
            <wp:wrapSquare wrapText="bothSides"/>
            <wp:docPr id="29" name="Imagen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descr="C:\Users\Maquina 6\Pictures\fotos 2009\Junta previa (auditoria)15Dic2009\SDC10313.JPG"/>
                    <pic:cNvPicPr>
                      <a:picLocks noChangeAspect="1" noChangeArrowheads="1"/>
                    </pic:cNvPicPr>
                  </pic:nvPicPr>
                  <pic:blipFill>
                    <a:blip r:embed="rId36" cstate="print"/>
                    <a:srcRect/>
                    <a:stretch>
                      <a:fillRect/>
                    </a:stretch>
                  </pic:blipFill>
                  <pic:spPr bwMode="auto">
                    <a:xfrm>
                      <a:off x="0" y="0"/>
                      <a:ext cx="3422523" cy="227698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877A7E" w:rsidRPr="0065703E" w:rsidRDefault="00877A7E" w:rsidP="00C57B5B">
      <w:pPr>
        <w:jc w:val="both"/>
        <w:rPr>
          <w:rFonts w:ascii="Arial Narrow" w:hAnsi="Arial Narrow" w:cs="Arial"/>
          <w:sz w:val="28"/>
          <w:szCs w:val="28"/>
          <w:lang w:val="es-ES"/>
        </w:rPr>
      </w:pPr>
    </w:p>
    <w:p w:rsidR="00877A7E" w:rsidRPr="0065703E" w:rsidRDefault="00877A7E" w:rsidP="00C57B5B">
      <w:pPr>
        <w:jc w:val="both"/>
        <w:rPr>
          <w:rFonts w:ascii="Arial Narrow" w:hAnsi="Arial Narrow" w:cs="Arial"/>
          <w:sz w:val="28"/>
          <w:szCs w:val="28"/>
          <w:lang w:val="es-ES"/>
        </w:rPr>
      </w:pPr>
    </w:p>
    <w:p w:rsidR="00877A7E" w:rsidRPr="0065703E" w:rsidRDefault="00877A7E" w:rsidP="00C57B5B">
      <w:pPr>
        <w:jc w:val="both"/>
        <w:rPr>
          <w:rFonts w:ascii="Arial Narrow" w:hAnsi="Arial Narrow" w:cs="Arial"/>
          <w:sz w:val="28"/>
          <w:szCs w:val="28"/>
          <w:lang w:val="es-ES"/>
        </w:rPr>
      </w:pPr>
    </w:p>
    <w:p w:rsidR="00877A7E" w:rsidRPr="0065703E" w:rsidRDefault="00877A7E" w:rsidP="00C57B5B">
      <w:pPr>
        <w:jc w:val="both"/>
        <w:rPr>
          <w:rFonts w:ascii="Arial Narrow" w:hAnsi="Arial Narrow" w:cs="Arial"/>
          <w:sz w:val="28"/>
          <w:szCs w:val="28"/>
          <w:lang w:val="es-ES"/>
        </w:rPr>
      </w:pPr>
    </w:p>
    <w:p w:rsidR="00877A7E" w:rsidRPr="0065703E" w:rsidRDefault="00877A7E" w:rsidP="00C57B5B">
      <w:pPr>
        <w:jc w:val="both"/>
        <w:rPr>
          <w:rFonts w:ascii="Arial Narrow" w:hAnsi="Arial Narrow" w:cs="Arial"/>
          <w:sz w:val="28"/>
          <w:szCs w:val="28"/>
          <w:lang w:val="es-ES"/>
        </w:rPr>
      </w:pPr>
    </w:p>
    <w:p w:rsidR="00877A7E" w:rsidRPr="0065703E" w:rsidRDefault="00877A7E" w:rsidP="00C57B5B">
      <w:pPr>
        <w:jc w:val="both"/>
        <w:rPr>
          <w:rFonts w:ascii="Arial Narrow" w:hAnsi="Arial Narrow" w:cs="Arial"/>
          <w:sz w:val="28"/>
          <w:szCs w:val="28"/>
          <w:lang w:val="es-ES"/>
        </w:rPr>
      </w:pPr>
    </w:p>
    <w:p w:rsidR="00877A7E" w:rsidRPr="0065703E" w:rsidRDefault="00877A7E" w:rsidP="00C57B5B">
      <w:pPr>
        <w:jc w:val="both"/>
        <w:rPr>
          <w:rFonts w:ascii="Arial Narrow" w:hAnsi="Arial Narrow" w:cs="Arial"/>
          <w:sz w:val="28"/>
          <w:szCs w:val="28"/>
          <w:lang w:val="es-ES"/>
        </w:rPr>
      </w:pPr>
    </w:p>
    <w:p w:rsidR="00877A7E" w:rsidRPr="0065703E" w:rsidRDefault="00877A7E" w:rsidP="00C57B5B">
      <w:pPr>
        <w:jc w:val="both"/>
        <w:rPr>
          <w:rFonts w:ascii="Arial Narrow" w:hAnsi="Arial Narrow" w:cs="Arial"/>
          <w:sz w:val="28"/>
          <w:szCs w:val="28"/>
          <w:lang w:val="es-ES"/>
        </w:rPr>
      </w:pPr>
    </w:p>
    <w:p w:rsidR="00877A7E" w:rsidRPr="0065703E" w:rsidRDefault="00877A7E" w:rsidP="00C57B5B">
      <w:pPr>
        <w:jc w:val="both"/>
        <w:rPr>
          <w:rFonts w:ascii="Arial Narrow" w:hAnsi="Arial Narrow" w:cs="Arial"/>
          <w:sz w:val="28"/>
          <w:szCs w:val="28"/>
          <w:lang w:val="es-ES"/>
        </w:rPr>
      </w:pPr>
    </w:p>
    <w:p w:rsidR="00877A7E" w:rsidRPr="0065703E" w:rsidRDefault="00877A7E" w:rsidP="00C57B5B">
      <w:pPr>
        <w:jc w:val="both"/>
        <w:rPr>
          <w:rFonts w:ascii="Arial Narrow" w:hAnsi="Arial Narrow" w:cs="Arial"/>
          <w:sz w:val="28"/>
          <w:szCs w:val="28"/>
          <w:lang w:val="es-ES"/>
        </w:rPr>
      </w:pPr>
    </w:p>
    <w:p w:rsidR="00877A7E" w:rsidRDefault="00877A7E" w:rsidP="00C57B5B">
      <w:pPr>
        <w:jc w:val="both"/>
        <w:rPr>
          <w:rFonts w:ascii="Arial Narrow" w:hAnsi="Arial Narrow" w:cs="Arial"/>
          <w:sz w:val="28"/>
          <w:szCs w:val="28"/>
          <w:lang w:val="es-ES"/>
        </w:rPr>
      </w:pPr>
    </w:p>
    <w:p w:rsidR="008D1386" w:rsidRDefault="008D1386" w:rsidP="00C57B5B">
      <w:pPr>
        <w:jc w:val="both"/>
        <w:rPr>
          <w:rFonts w:ascii="Arial Narrow" w:hAnsi="Arial Narrow" w:cs="Arial"/>
          <w:sz w:val="28"/>
          <w:szCs w:val="28"/>
          <w:lang w:val="es-ES"/>
        </w:rPr>
      </w:pPr>
    </w:p>
    <w:p w:rsidR="008D1386" w:rsidRDefault="008D1386" w:rsidP="00C57B5B">
      <w:pPr>
        <w:jc w:val="both"/>
        <w:rPr>
          <w:rFonts w:ascii="Arial Narrow" w:hAnsi="Arial Narrow" w:cs="Arial"/>
          <w:sz w:val="28"/>
          <w:szCs w:val="28"/>
          <w:lang w:val="es-ES"/>
        </w:rPr>
      </w:pPr>
    </w:p>
    <w:p w:rsidR="008D1386" w:rsidRDefault="008D1386" w:rsidP="00C57B5B">
      <w:pPr>
        <w:jc w:val="both"/>
        <w:rPr>
          <w:rFonts w:ascii="Arial Narrow" w:hAnsi="Arial Narrow" w:cs="Arial"/>
          <w:sz w:val="28"/>
          <w:szCs w:val="28"/>
          <w:lang w:val="es-ES"/>
        </w:rPr>
      </w:pPr>
    </w:p>
    <w:p w:rsidR="008D1386" w:rsidRDefault="008D1386" w:rsidP="00C57B5B">
      <w:pPr>
        <w:jc w:val="both"/>
        <w:rPr>
          <w:rFonts w:ascii="Arial Narrow" w:hAnsi="Arial Narrow" w:cs="Arial"/>
          <w:sz w:val="28"/>
          <w:szCs w:val="28"/>
          <w:lang w:val="es-ES"/>
        </w:rPr>
      </w:pPr>
    </w:p>
    <w:p w:rsidR="00877A7E" w:rsidRPr="0065703E" w:rsidRDefault="00877A7E" w:rsidP="00C57B5B">
      <w:pPr>
        <w:jc w:val="both"/>
        <w:rPr>
          <w:rFonts w:ascii="Arial Narrow" w:hAnsi="Arial Narrow" w:cs="Arial"/>
          <w:sz w:val="28"/>
          <w:szCs w:val="28"/>
          <w:lang w:val="es-ES"/>
        </w:rPr>
      </w:pPr>
      <w:r w:rsidRPr="0065703E">
        <w:rPr>
          <w:rFonts w:ascii="Arial Narrow" w:hAnsi="Arial Narrow" w:cs="Arial"/>
          <w:sz w:val="28"/>
          <w:szCs w:val="28"/>
          <w:lang w:val="es-ES"/>
        </w:rPr>
        <w:lastRenderedPageBreak/>
        <w:t>Se realizan las siguientes actividades, bajo procedimientos contenidos en nuestro manual de calidad:</w:t>
      </w:r>
    </w:p>
    <w:p w:rsidR="00877A7E" w:rsidRPr="0065703E" w:rsidRDefault="00877A7E" w:rsidP="00C57B5B">
      <w:pPr>
        <w:jc w:val="both"/>
        <w:rPr>
          <w:rFonts w:ascii="Arial Narrow" w:hAnsi="Arial Narrow" w:cs="Arial"/>
          <w:sz w:val="28"/>
          <w:szCs w:val="28"/>
          <w:lang w:val="es-ES"/>
        </w:rPr>
      </w:pPr>
      <w:r w:rsidRPr="0065703E">
        <w:rPr>
          <w:rFonts w:ascii="Arial Narrow" w:hAnsi="Arial Narrow" w:cs="Arial"/>
          <w:sz w:val="28"/>
          <w:szCs w:val="28"/>
          <w:lang w:val="es-ES"/>
        </w:rPr>
        <w:t>Auditorias de certificación y recertificación, realizadas por organismos facultados en otorgar la certificación.</w:t>
      </w:r>
    </w:p>
    <w:p w:rsidR="00877A7E" w:rsidRPr="0065703E" w:rsidRDefault="00877A7E" w:rsidP="00A84BD5">
      <w:pPr>
        <w:jc w:val="both"/>
        <w:outlineLvl w:val="0"/>
        <w:rPr>
          <w:rFonts w:ascii="Arial Narrow" w:hAnsi="Arial Narrow" w:cs="Arial"/>
          <w:sz w:val="28"/>
          <w:szCs w:val="28"/>
          <w:lang w:val="es-ES"/>
        </w:rPr>
      </w:pPr>
      <w:r w:rsidRPr="0065703E">
        <w:rPr>
          <w:rFonts w:ascii="Arial Narrow" w:hAnsi="Arial Narrow" w:cs="Arial"/>
          <w:sz w:val="28"/>
          <w:szCs w:val="28"/>
          <w:lang w:val="es-ES"/>
        </w:rPr>
        <w:t>Auditorias cruzadas, realizadas por otros tecnológicos del sistema</w:t>
      </w:r>
    </w:p>
    <w:p w:rsidR="00877A7E" w:rsidRPr="0065703E" w:rsidRDefault="00877A7E" w:rsidP="00C57B5B">
      <w:pPr>
        <w:jc w:val="both"/>
        <w:rPr>
          <w:rFonts w:ascii="Arial Narrow" w:hAnsi="Arial Narrow" w:cs="Arial"/>
          <w:sz w:val="28"/>
          <w:szCs w:val="28"/>
          <w:lang w:val="es-ES"/>
        </w:rPr>
      </w:pPr>
      <w:r w:rsidRPr="0065703E">
        <w:rPr>
          <w:rFonts w:ascii="Arial Narrow" w:hAnsi="Arial Narrow" w:cs="Arial"/>
          <w:sz w:val="28"/>
          <w:szCs w:val="28"/>
          <w:lang w:val="es-ES"/>
        </w:rPr>
        <w:t>Auditorias internas, realizadas por el mismo tecnológico</w:t>
      </w:r>
    </w:p>
    <w:p w:rsidR="00877A7E" w:rsidRPr="0065703E" w:rsidRDefault="00877A7E" w:rsidP="00C57B5B">
      <w:pPr>
        <w:jc w:val="both"/>
        <w:rPr>
          <w:rFonts w:ascii="Arial Narrow" w:hAnsi="Arial Narrow" w:cs="Arial"/>
          <w:sz w:val="28"/>
          <w:szCs w:val="28"/>
          <w:lang w:val="es-ES"/>
        </w:rPr>
      </w:pPr>
      <w:r w:rsidRPr="0065703E">
        <w:rPr>
          <w:rFonts w:ascii="Arial Narrow" w:hAnsi="Arial Narrow" w:cs="Arial"/>
          <w:sz w:val="28"/>
          <w:szCs w:val="28"/>
          <w:lang w:val="es-ES"/>
        </w:rPr>
        <w:t>Encuestas de servicio.</w:t>
      </w:r>
    </w:p>
    <w:p w:rsidR="00877A7E" w:rsidRPr="0065703E" w:rsidRDefault="00877A7E" w:rsidP="00C57B5B">
      <w:pPr>
        <w:jc w:val="both"/>
        <w:rPr>
          <w:rFonts w:ascii="Arial Narrow" w:hAnsi="Arial Narrow" w:cs="Arial"/>
          <w:sz w:val="28"/>
          <w:szCs w:val="28"/>
          <w:lang w:val="es-ES"/>
        </w:rPr>
      </w:pPr>
      <w:r w:rsidRPr="0065703E">
        <w:rPr>
          <w:rFonts w:ascii="Arial Narrow" w:hAnsi="Arial Narrow" w:cs="Arial"/>
          <w:sz w:val="28"/>
          <w:szCs w:val="28"/>
          <w:lang w:val="es-ES"/>
        </w:rPr>
        <w:t>Encuestas de ambiente laboral</w:t>
      </w:r>
    </w:p>
    <w:p w:rsidR="00877A7E" w:rsidRPr="0065703E" w:rsidRDefault="00877A7E" w:rsidP="00C57B5B">
      <w:pPr>
        <w:jc w:val="both"/>
        <w:rPr>
          <w:rFonts w:ascii="Arial Narrow" w:hAnsi="Arial Narrow" w:cs="Arial"/>
          <w:sz w:val="28"/>
          <w:szCs w:val="28"/>
          <w:lang w:val="es-ES"/>
        </w:rPr>
      </w:pPr>
      <w:r w:rsidRPr="0065703E">
        <w:rPr>
          <w:rFonts w:ascii="Arial Narrow" w:hAnsi="Arial Narrow" w:cs="Arial"/>
          <w:sz w:val="28"/>
          <w:szCs w:val="28"/>
          <w:lang w:val="es-ES"/>
        </w:rPr>
        <w:t>Reuniones del comité académico</w:t>
      </w:r>
    </w:p>
    <w:p w:rsidR="00877A7E" w:rsidRPr="0065703E" w:rsidRDefault="00877A7E" w:rsidP="00C57B5B">
      <w:pPr>
        <w:jc w:val="both"/>
        <w:rPr>
          <w:rFonts w:ascii="Arial Narrow" w:hAnsi="Arial Narrow" w:cs="Arial"/>
          <w:sz w:val="28"/>
          <w:szCs w:val="28"/>
          <w:lang w:val="es-ES"/>
        </w:rPr>
      </w:pPr>
      <w:r w:rsidRPr="0065703E">
        <w:rPr>
          <w:rFonts w:ascii="Arial Narrow" w:hAnsi="Arial Narrow" w:cs="Arial"/>
          <w:sz w:val="28"/>
          <w:szCs w:val="28"/>
          <w:lang w:val="es-ES"/>
        </w:rPr>
        <w:t>Atención y revisión del buzón de quejas y sugerencias y apertura de registros de acciones correctivas RAC`S Y RAP`S.</w:t>
      </w:r>
    </w:p>
    <w:p w:rsidR="00877A7E" w:rsidRPr="0065703E" w:rsidRDefault="00877A7E" w:rsidP="00C57B5B">
      <w:pPr>
        <w:jc w:val="both"/>
        <w:rPr>
          <w:rFonts w:ascii="Arial Narrow" w:hAnsi="Arial Narrow" w:cs="Arial"/>
          <w:sz w:val="28"/>
          <w:szCs w:val="28"/>
          <w:lang w:val="es-ES"/>
        </w:rPr>
      </w:pPr>
    </w:p>
    <w:p w:rsidR="00877A7E" w:rsidRPr="0065703E" w:rsidRDefault="00C74E83" w:rsidP="00C57B5B">
      <w:pPr>
        <w:jc w:val="both"/>
        <w:rPr>
          <w:rFonts w:ascii="Arial Narrow" w:hAnsi="Arial Narrow" w:cs="Arial"/>
          <w:sz w:val="28"/>
          <w:szCs w:val="28"/>
          <w:lang w:val="es-ES"/>
        </w:rPr>
      </w:pPr>
      <w:r>
        <w:rPr>
          <w:noProof/>
          <w:lang w:eastAsia="es-MX"/>
        </w:rPr>
        <w:drawing>
          <wp:anchor distT="0" distB="0" distL="114300" distR="114300" simplePos="0" relativeHeight="251656704" behindDoc="0" locked="0" layoutInCell="1" allowOverlap="1">
            <wp:simplePos x="0" y="0"/>
            <wp:positionH relativeFrom="column">
              <wp:posOffset>1541907</wp:posOffset>
            </wp:positionH>
            <wp:positionV relativeFrom="paragraph">
              <wp:posOffset>91440</wp:posOffset>
            </wp:positionV>
            <wp:extent cx="2702687" cy="1806829"/>
            <wp:effectExtent l="38100" t="0" r="21463" b="536321"/>
            <wp:wrapSquare wrapText="bothSides"/>
            <wp:docPr id="30" name="Imagen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descr="C:\Users\Maquina 6\Pictures\fotos 2009\Junta previa (auditoria)15Dic2009\SDC10310.JPG"/>
                    <pic:cNvPicPr>
                      <a:picLocks noChangeAspect="1" noChangeArrowheads="1"/>
                    </pic:cNvPicPr>
                  </pic:nvPicPr>
                  <pic:blipFill>
                    <a:blip r:embed="rId37" cstate="print"/>
                    <a:srcRect/>
                    <a:stretch>
                      <a:fillRect/>
                    </a:stretch>
                  </pic:blipFill>
                  <pic:spPr bwMode="auto">
                    <a:xfrm>
                      <a:off x="0" y="0"/>
                      <a:ext cx="2702687" cy="180682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877A7E" w:rsidRPr="0065703E" w:rsidRDefault="00877A7E" w:rsidP="00C57B5B">
      <w:pPr>
        <w:jc w:val="both"/>
        <w:rPr>
          <w:rFonts w:ascii="Arial Narrow" w:hAnsi="Arial Narrow" w:cs="Arial"/>
          <w:sz w:val="28"/>
          <w:szCs w:val="28"/>
          <w:lang w:val="es-ES"/>
        </w:rPr>
      </w:pPr>
    </w:p>
    <w:p w:rsidR="00877A7E" w:rsidRPr="0065703E" w:rsidRDefault="00877A7E" w:rsidP="00C57B5B">
      <w:pPr>
        <w:jc w:val="both"/>
        <w:rPr>
          <w:rFonts w:ascii="Arial Narrow" w:hAnsi="Arial Narrow" w:cs="Arial"/>
          <w:sz w:val="28"/>
          <w:szCs w:val="28"/>
          <w:lang w:val="es-ES"/>
        </w:rPr>
      </w:pPr>
    </w:p>
    <w:p w:rsidR="00877A7E" w:rsidRPr="0065703E" w:rsidRDefault="00877A7E" w:rsidP="00C57B5B">
      <w:pPr>
        <w:jc w:val="both"/>
        <w:rPr>
          <w:rFonts w:ascii="Arial Narrow" w:hAnsi="Arial Narrow" w:cs="Arial"/>
          <w:sz w:val="28"/>
          <w:szCs w:val="28"/>
          <w:lang w:val="es-ES"/>
        </w:rPr>
      </w:pPr>
    </w:p>
    <w:p w:rsidR="00877A7E" w:rsidRPr="0065703E" w:rsidRDefault="00877A7E" w:rsidP="00C57B5B">
      <w:pPr>
        <w:jc w:val="both"/>
        <w:rPr>
          <w:rFonts w:ascii="Arial Narrow" w:hAnsi="Arial Narrow" w:cs="Arial"/>
          <w:sz w:val="28"/>
          <w:szCs w:val="28"/>
          <w:lang w:val="es-ES"/>
        </w:rPr>
      </w:pPr>
    </w:p>
    <w:p w:rsidR="00877A7E" w:rsidRPr="0065703E" w:rsidRDefault="00877A7E" w:rsidP="00C57B5B">
      <w:pPr>
        <w:jc w:val="both"/>
        <w:rPr>
          <w:rFonts w:ascii="Arial Narrow" w:hAnsi="Arial Narrow" w:cs="Arial"/>
          <w:sz w:val="28"/>
          <w:szCs w:val="28"/>
          <w:lang w:val="es-ES"/>
        </w:rPr>
      </w:pPr>
    </w:p>
    <w:p w:rsidR="00877A7E" w:rsidRPr="0065703E" w:rsidRDefault="00877A7E" w:rsidP="00C57B5B">
      <w:pPr>
        <w:jc w:val="both"/>
        <w:rPr>
          <w:rFonts w:ascii="Arial Narrow" w:hAnsi="Arial Narrow" w:cs="Arial"/>
          <w:sz w:val="28"/>
          <w:szCs w:val="28"/>
          <w:lang w:val="es-ES"/>
        </w:rPr>
      </w:pPr>
    </w:p>
    <w:p w:rsidR="00877A7E" w:rsidRPr="0065703E" w:rsidRDefault="00877A7E" w:rsidP="00C57B5B">
      <w:pPr>
        <w:jc w:val="both"/>
        <w:rPr>
          <w:rFonts w:ascii="Arial Narrow" w:hAnsi="Arial Narrow" w:cs="Arial"/>
          <w:sz w:val="28"/>
          <w:szCs w:val="28"/>
          <w:lang w:val="es-ES"/>
        </w:rPr>
      </w:pPr>
    </w:p>
    <w:p w:rsidR="00877A7E" w:rsidRPr="0065703E" w:rsidRDefault="00877A7E" w:rsidP="00C57B5B">
      <w:pPr>
        <w:jc w:val="both"/>
        <w:rPr>
          <w:rFonts w:ascii="Arial Narrow" w:hAnsi="Arial Narrow" w:cs="Arial"/>
          <w:sz w:val="28"/>
          <w:szCs w:val="28"/>
          <w:lang w:val="es-ES"/>
        </w:rPr>
      </w:pPr>
    </w:p>
    <w:p w:rsidR="00877A7E" w:rsidRPr="0065703E" w:rsidRDefault="00877A7E" w:rsidP="00C57B5B">
      <w:pPr>
        <w:jc w:val="both"/>
        <w:rPr>
          <w:rFonts w:ascii="Arial Narrow" w:hAnsi="Arial Narrow" w:cs="Arial"/>
          <w:sz w:val="28"/>
          <w:szCs w:val="28"/>
          <w:lang w:val="es-ES"/>
        </w:rPr>
      </w:pPr>
    </w:p>
    <w:p w:rsidR="00877A7E" w:rsidRPr="0065703E" w:rsidRDefault="00877A7E" w:rsidP="00C57B5B">
      <w:pPr>
        <w:jc w:val="both"/>
        <w:rPr>
          <w:rFonts w:ascii="Arial Narrow" w:hAnsi="Arial Narrow" w:cs="Arial"/>
          <w:sz w:val="28"/>
          <w:szCs w:val="28"/>
          <w:lang w:val="es-ES"/>
        </w:rPr>
      </w:pPr>
    </w:p>
    <w:p w:rsidR="00877A7E" w:rsidRPr="0065703E" w:rsidRDefault="00877A7E" w:rsidP="00C57B5B">
      <w:pPr>
        <w:jc w:val="both"/>
        <w:rPr>
          <w:rFonts w:ascii="Arial Narrow" w:hAnsi="Arial Narrow" w:cs="Arial"/>
          <w:sz w:val="28"/>
          <w:szCs w:val="28"/>
          <w:lang w:val="es-ES"/>
        </w:rPr>
      </w:pPr>
    </w:p>
    <w:p w:rsidR="00877A7E" w:rsidRPr="0065703E" w:rsidRDefault="00877A7E" w:rsidP="00C57B5B">
      <w:pPr>
        <w:jc w:val="both"/>
        <w:rPr>
          <w:rFonts w:ascii="Arial Narrow" w:hAnsi="Arial Narrow" w:cs="Arial"/>
          <w:sz w:val="28"/>
          <w:szCs w:val="28"/>
          <w:lang w:val="es-ES"/>
        </w:rPr>
      </w:pPr>
    </w:p>
    <w:p w:rsidR="00877A7E" w:rsidRPr="0065703E" w:rsidRDefault="00C74E83" w:rsidP="00C57B5B">
      <w:pPr>
        <w:jc w:val="both"/>
        <w:rPr>
          <w:rFonts w:ascii="Arial Narrow" w:hAnsi="Arial Narrow" w:cs="Arial"/>
          <w:sz w:val="28"/>
          <w:szCs w:val="28"/>
          <w:lang w:val="es-ES"/>
        </w:rPr>
      </w:pPr>
      <w:r>
        <w:rPr>
          <w:noProof/>
          <w:lang w:eastAsia="es-MX"/>
        </w:rPr>
        <w:drawing>
          <wp:anchor distT="0" distB="0" distL="114300" distR="114300" simplePos="0" relativeHeight="251658752" behindDoc="0" locked="0" layoutInCell="1" allowOverlap="1">
            <wp:simplePos x="0" y="0"/>
            <wp:positionH relativeFrom="column">
              <wp:posOffset>1251397</wp:posOffset>
            </wp:positionH>
            <wp:positionV relativeFrom="paragraph">
              <wp:posOffset>6985</wp:posOffset>
            </wp:positionV>
            <wp:extent cx="3077296" cy="1761966"/>
            <wp:effectExtent l="38100" t="0" r="27854" b="504984"/>
            <wp:wrapSquare wrapText="bothSides"/>
            <wp:docPr id="31" name="Imagen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C:\Users\Maquina 6\Pictures\fotos 2009\Junta previa (auditoria)15Dic2009\SDC10309.JPG"/>
                    <pic:cNvPicPr>
                      <a:picLocks noChangeAspect="1" noChangeArrowheads="1"/>
                    </pic:cNvPicPr>
                  </pic:nvPicPr>
                  <pic:blipFill>
                    <a:blip r:embed="rId38" cstate="print"/>
                    <a:srcRect/>
                    <a:stretch>
                      <a:fillRect/>
                    </a:stretch>
                  </pic:blipFill>
                  <pic:spPr bwMode="auto">
                    <a:xfrm>
                      <a:off x="0" y="0"/>
                      <a:ext cx="3077296" cy="176196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877A7E" w:rsidRPr="0065703E">
        <w:rPr>
          <w:rFonts w:ascii="Arial Narrow" w:hAnsi="Arial Narrow" w:cs="Arial"/>
          <w:sz w:val="28"/>
          <w:szCs w:val="28"/>
          <w:lang w:val="es-ES"/>
        </w:rPr>
        <w:t xml:space="preserve">  </w:t>
      </w:r>
    </w:p>
    <w:p w:rsidR="00877A7E" w:rsidRPr="0065703E" w:rsidRDefault="00877A7E" w:rsidP="00C57B5B">
      <w:pPr>
        <w:jc w:val="both"/>
        <w:rPr>
          <w:rFonts w:ascii="Arial Narrow" w:hAnsi="Arial Narrow" w:cs="Arial"/>
          <w:sz w:val="28"/>
          <w:szCs w:val="28"/>
          <w:lang w:val="es-ES"/>
        </w:rPr>
      </w:pPr>
    </w:p>
    <w:p w:rsidR="00877A7E" w:rsidRPr="0065703E" w:rsidRDefault="00877A7E" w:rsidP="00C57B5B">
      <w:pPr>
        <w:jc w:val="both"/>
        <w:rPr>
          <w:rFonts w:ascii="Arial Narrow" w:hAnsi="Arial Narrow" w:cs="Arial"/>
          <w:sz w:val="28"/>
          <w:szCs w:val="28"/>
          <w:lang w:val="es-ES"/>
        </w:rPr>
      </w:pPr>
    </w:p>
    <w:p w:rsidR="00877A7E" w:rsidRPr="0065703E" w:rsidRDefault="00877A7E" w:rsidP="00C57B5B">
      <w:pPr>
        <w:jc w:val="both"/>
        <w:rPr>
          <w:rFonts w:ascii="Arial Narrow" w:hAnsi="Arial Narrow" w:cs="Arial"/>
          <w:sz w:val="28"/>
          <w:szCs w:val="28"/>
          <w:lang w:val="es-ES"/>
        </w:rPr>
      </w:pPr>
    </w:p>
    <w:p w:rsidR="00877A7E" w:rsidRPr="0065703E" w:rsidRDefault="00877A7E" w:rsidP="00C57B5B">
      <w:pPr>
        <w:jc w:val="both"/>
        <w:rPr>
          <w:rFonts w:ascii="Arial Narrow" w:hAnsi="Arial Narrow" w:cs="Arial"/>
          <w:sz w:val="28"/>
          <w:szCs w:val="28"/>
          <w:lang w:val="es-ES"/>
        </w:rPr>
      </w:pPr>
    </w:p>
    <w:p w:rsidR="00877A7E" w:rsidRPr="0065703E" w:rsidRDefault="00877A7E" w:rsidP="00C57B5B">
      <w:pPr>
        <w:jc w:val="both"/>
        <w:rPr>
          <w:rFonts w:ascii="Arial Narrow" w:hAnsi="Arial Narrow" w:cs="Arial"/>
          <w:sz w:val="28"/>
          <w:szCs w:val="28"/>
          <w:lang w:val="es-ES"/>
        </w:rPr>
      </w:pPr>
    </w:p>
    <w:p w:rsidR="00877A7E" w:rsidRPr="0065703E" w:rsidRDefault="00877A7E" w:rsidP="00C57B5B">
      <w:pPr>
        <w:jc w:val="both"/>
        <w:rPr>
          <w:rFonts w:ascii="Arial Narrow" w:hAnsi="Arial Narrow" w:cs="Arial"/>
          <w:sz w:val="28"/>
          <w:szCs w:val="28"/>
          <w:lang w:val="es-ES"/>
        </w:rPr>
      </w:pPr>
    </w:p>
    <w:p w:rsidR="00877A7E" w:rsidRPr="0065703E" w:rsidRDefault="00877A7E" w:rsidP="00C57B5B">
      <w:pPr>
        <w:jc w:val="both"/>
        <w:rPr>
          <w:rFonts w:ascii="Arial Narrow" w:hAnsi="Arial Narrow" w:cs="Arial"/>
          <w:sz w:val="28"/>
          <w:szCs w:val="28"/>
          <w:lang w:val="es-ES"/>
        </w:rPr>
      </w:pPr>
    </w:p>
    <w:p w:rsidR="00877A7E" w:rsidRPr="0065703E" w:rsidRDefault="00877A7E" w:rsidP="00C57B5B">
      <w:pPr>
        <w:jc w:val="both"/>
        <w:rPr>
          <w:rFonts w:ascii="Arial Narrow" w:hAnsi="Arial Narrow" w:cs="Arial"/>
          <w:sz w:val="28"/>
          <w:szCs w:val="28"/>
          <w:lang w:val="es-ES"/>
        </w:rPr>
      </w:pPr>
    </w:p>
    <w:p w:rsidR="00877A7E" w:rsidRDefault="00877A7E" w:rsidP="00C57B5B">
      <w:pPr>
        <w:jc w:val="both"/>
        <w:rPr>
          <w:rFonts w:ascii="Arial Narrow" w:hAnsi="Arial Narrow" w:cs="Arial"/>
          <w:sz w:val="28"/>
          <w:szCs w:val="28"/>
          <w:lang w:val="es-ES"/>
        </w:rPr>
      </w:pPr>
    </w:p>
    <w:p w:rsidR="00960D04" w:rsidRDefault="00960D04" w:rsidP="00C57B5B">
      <w:pPr>
        <w:jc w:val="both"/>
        <w:rPr>
          <w:rFonts w:ascii="Arial Narrow" w:hAnsi="Arial Narrow" w:cs="Arial"/>
          <w:sz w:val="28"/>
          <w:szCs w:val="28"/>
          <w:lang w:val="es-ES"/>
        </w:rPr>
      </w:pPr>
    </w:p>
    <w:p w:rsidR="00960D04" w:rsidRDefault="00960D04" w:rsidP="00C57B5B">
      <w:pPr>
        <w:jc w:val="both"/>
        <w:rPr>
          <w:rFonts w:ascii="Arial Narrow" w:hAnsi="Arial Narrow" w:cs="Arial"/>
          <w:sz w:val="28"/>
          <w:szCs w:val="28"/>
          <w:lang w:val="es-ES"/>
        </w:rPr>
      </w:pPr>
    </w:p>
    <w:p w:rsidR="00960D04" w:rsidRDefault="00960D04" w:rsidP="00C57B5B">
      <w:pPr>
        <w:jc w:val="both"/>
        <w:rPr>
          <w:rFonts w:ascii="Arial Narrow" w:hAnsi="Arial Narrow" w:cs="Arial"/>
          <w:sz w:val="28"/>
          <w:szCs w:val="28"/>
          <w:lang w:val="es-ES"/>
        </w:rPr>
      </w:pPr>
    </w:p>
    <w:p w:rsidR="00960D04" w:rsidRDefault="00960D04" w:rsidP="00C57B5B">
      <w:pPr>
        <w:jc w:val="both"/>
        <w:rPr>
          <w:rFonts w:ascii="Arial Narrow" w:hAnsi="Arial Narrow" w:cs="Arial"/>
          <w:sz w:val="28"/>
          <w:szCs w:val="28"/>
          <w:lang w:val="es-ES"/>
        </w:rPr>
      </w:pPr>
    </w:p>
    <w:p w:rsidR="00960D04" w:rsidRDefault="00960D04" w:rsidP="00C57B5B">
      <w:pPr>
        <w:jc w:val="both"/>
        <w:rPr>
          <w:rFonts w:ascii="Arial Narrow" w:hAnsi="Arial Narrow" w:cs="Arial"/>
          <w:sz w:val="28"/>
          <w:szCs w:val="28"/>
          <w:lang w:val="es-ES"/>
        </w:rPr>
      </w:pPr>
    </w:p>
    <w:p w:rsidR="00960D04" w:rsidRDefault="00960D04" w:rsidP="0065703E">
      <w:pPr>
        <w:jc w:val="center"/>
        <w:outlineLvl w:val="0"/>
        <w:rPr>
          <w:rFonts w:ascii="Impact" w:hAnsi="Impact" w:cs="Arial"/>
          <w:sz w:val="36"/>
          <w:szCs w:val="36"/>
          <w:lang w:val="es-ES"/>
        </w:rPr>
      </w:pPr>
    </w:p>
    <w:p w:rsidR="008D1386" w:rsidRDefault="008D1386" w:rsidP="0065703E">
      <w:pPr>
        <w:jc w:val="center"/>
        <w:outlineLvl w:val="0"/>
        <w:rPr>
          <w:rFonts w:ascii="Impact" w:hAnsi="Impact" w:cs="Arial"/>
          <w:sz w:val="36"/>
          <w:szCs w:val="36"/>
          <w:lang w:val="es-ES"/>
        </w:rPr>
      </w:pPr>
    </w:p>
    <w:p w:rsidR="00877A7E" w:rsidRPr="0065703E" w:rsidRDefault="00877A7E" w:rsidP="0065703E">
      <w:pPr>
        <w:jc w:val="center"/>
        <w:outlineLvl w:val="0"/>
        <w:rPr>
          <w:rFonts w:ascii="Impact" w:hAnsi="Impact" w:cs="Arial"/>
          <w:sz w:val="36"/>
          <w:szCs w:val="36"/>
          <w:lang w:val="es-ES"/>
        </w:rPr>
      </w:pPr>
      <w:r w:rsidRPr="0065703E">
        <w:rPr>
          <w:rFonts w:ascii="Impact" w:hAnsi="Impact" w:cs="Arial"/>
          <w:sz w:val="36"/>
          <w:szCs w:val="36"/>
          <w:lang w:val="es-ES"/>
        </w:rPr>
        <w:t>RETOS Y DESAFIOS</w:t>
      </w:r>
    </w:p>
    <w:p w:rsidR="00877A7E" w:rsidRPr="0065703E" w:rsidRDefault="00877A7E" w:rsidP="00C57B5B">
      <w:pPr>
        <w:ind w:firstLine="708"/>
        <w:rPr>
          <w:rFonts w:ascii="Arial Narrow" w:hAnsi="Arial Narrow" w:cs="Arial"/>
          <w:b/>
          <w:sz w:val="28"/>
          <w:szCs w:val="28"/>
          <w:lang w:val="es-ES"/>
        </w:rPr>
      </w:pPr>
    </w:p>
    <w:p w:rsidR="00877A7E" w:rsidRPr="0065703E" w:rsidRDefault="00877A7E" w:rsidP="0065703E">
      <w:pPr>
        <w:spacing w:line="360" w:lineRule="auto"/>
        <w:jc w:val="both"/>
        <w:rPr>
          <w:rFonts w:ascii="Arial Narrow" w:hAnsi="Arial Narrow" w:cs="Arial"/>
          <w:b/>
          <w:sz w:val="28"/>
          <w:szCs w:val="28"/>
          <w:lang w:val="es-ES"/>
        </w:rPr>
      </w:pPr>
      <w:r w:rsidRPr="0065703E">
        <w:rPr>
          <w:rFonts w:ascii="Arial Narrow" w:hAnsi="Arial Narrow" w:cs="Arial"/>
          <w:b/>
          <w:sz w:val="28"/>
          <w:szCs w:val="28"/>
          <w:lang w:val="es-ES"/>
        </w:rPr>
        <w:t xml:space="preserve">Si bien es cierto que estamos consientes del rezago que en materia de infraestructura que padece el Sistema Nacional de Educación Superior Tecnológica y que nuestro Instituto no desconoce estos proyectos,  de ahí el  compromiso y responsabilidad de la formación   de  nuestros Estudiantes Oaxaqueños, mientras que el   Avance Científico y Tecnológico no se detiene y nuestra Institución es importante o será una  visión del futuro por eso nos fijamos diferentes retos y metas incorporados en nuestro Programa  Institucional de Innovación y Desarrollo 2007-2012 (PIID), por este medio se pretende informar a nuestra sociedad que cada vez es mas critica con un lenguaje sencillo claro y ameno sobre los asuntos mas sobre salientes, se busca también con esta “información para decidir” un futuro mas claro y relevante para procurar una mejor infraestructura física e imagen institucional procurando el tocar puertas para recibir para recibir apoyos financieros y equipamiento de los Tres Niveles de Poder, Federal, Estatal y Municipal), para con esto aportar un grano de arena  para fortalecer nuestra Institución y así </w:t>
      </w:r>
      <w:r w:rsidRPr="0065703E">
        <w:rPr>
          <w:rFonts w:ascii="Arial Narrow" w:hAnsi="Arial Narrow" w:cs="Arial"/>
          <w:b/>
          <w:sz w:val="28"/>
          <w:szCs w:val="28"/>
          <w:lang w:val="es-ES"/>
        </w:rPr>
        <w:lastRenderedPageBreak/>
        <w:t>poder ofrecer, desde un espacio digno, recursos para financiar principalmente de nuestros Ingresos Propios para la consolidación  de la vida propia de la Institución y de nuestros clientes que son la base institucional. Por lo que es más importante tener una vida democrática de un México que pretende alcanzar nuevas formas de convivencia, educación de competencia y progreso.</w:t>
      </w:r>
    </w:p>
    <w:p w:rsidR="003E63B3" w:rsidRDefault="003E63B3" w:rsidP="0065703E">
      <w:pPr>
        <w:spacing w:line="360" w:lineRule="auto"/>
        <w:ind w:firstLine="709"/>
        <w:jc w:val="both"/>
        <w:rPr>
          <w:rFonts w:ascii="Arial Narrow" w:hAnsi="Arial Narrow" w:cs="Arial"/>
          <w:b/>
          <w:sz w:val="28"/>
          <w:szCs w:val="28"/>
          <w:lang w:val="es-ES"/>
        </w:rPr>
      </w:pPr>
    </w:p>
    <w:p w:rsidR="003E63B3" w:rsidRDefault="003E63B3" w:rsidP="0065703E">
      <w:pPr>
        <w:spacing w:line="360" w:lineRule="auto"/>
        <w:ind w:firstLine="709"/>
        <w:jc w:val="both"/>
        <w:rPr>
          <w:rFonts w:ascii="Arial Narrow" w:hAnsi="Arial Narrow" w:cs="Arial"/>
          <w:b/>
          <w:sz w:val="28"/>
          <w:szCs w:val="28"/>
          <w:lang w:val="es-ES"/>
        </w:rPr>
      </w:pPr>
    </w:p>
    <w:p w:rsidR="003E63B3" w:rsidRDefault="003E63B3" w:rsidP="0065703E">
      <w:pPr>
        <w:spacing w:line="360" w:lineRule="auto"/>
        <w:ind w:firstLine="709"/>
        <w:jc w:val="both"/>
        <w:rPr>
          <w:rFonts w:ascii="Arial Narrow" w:hAnsi="Arial Narrow" w:cs="Arial"/>
          <w:b/>
          <w:sz w:val="28"/>
          <w:szCs w:val="28"/>
          <w:lang w:val="es-ES"/>
        </w:rPr>
      </w:pPr>
    </w:p>
    <w:p w:rsidR="00877A7E" w:rsidRPr="0065703E" w:rsidRDefault="00877A7E" w:rsidP="0065703E">
      <w:pPr>
        <w:spacing w:line="360" w:lineRule="auto"/>
        <w:ind w:firstLine="709"/>
        <w:jc w:val="both"/>
        <w:rPr>
          <w:rFonts w:ascii="Arial Narrow" w:hAnsi="Arial Narrow" w:cs="Arial"/>
          <w:b/>
          <w:sz w:val="28"/>
          <w:szCs w:val="28"/>
          <w:lang w:val="es-ES"/>
        </w:rPr>
      </w:pPr>
      <w:r w:rsidRPr="0065703E">
        <w:rPr>
          <w:rFonts w:ascii="Arial Narrow" w:hAnsi="Arial Narrow" w:cs="Arial"/>
          <w:b/>
          <w:sz w:val="28"/>
          <w:szCs w:val="28"/>
          <w:lang w:val="es-ES"/>
        </w:rPr>
        <w:t>Estoy seguro que el Instituto Tecnológico del Istmo aportara nuevos proyectos e ideas para fortalecer la educación y la formación integral de nuestros estudiantes y así promover la construcción de un México mejor.</w:t>
      </w:r>
    </w:p>
    <w:p w:rsidR="00877A7E" w:rsidRPr="0065703E" w:rsidRDefault="00877A7E" w:rsidP="001A3798">
      <w:pPr>
        <w:ind w:firstLine="708"/>
        <w:jc w:val="both"/>
        <w:rPr>
          <w:rFonts w:ascii="Arial Narrow" w:hAnsi="Arial Narrow" w:cs="Arial"/>
          <w:b/>
          <w:sz w:val="28"/>
          <w:szCs w:val="28"/>
          <w:lang w:val="es-ES"/>
        </w:rPr>
      </w:pPr>
    </w:p>
    <w:p w:rsidR="00877A7E" w:rsidRPr="0065703E" w:rsidRDefault="00877A7E" w:rsidP="001A3798">
      <w:pPr>
        <w:ind w:firstLine="708"/>
        <w:jc w:val="both"/>
        <w:rPr>
          <w:rFonts w:ascii="Arial Narrow" w:hAnsi="Arial Narrow" w:cs="Arial"/>
          <w:b/>
          <w:sz w:val="28"/>
          <w:szCs w:val="28"/>
          <w:lang w:val="es-ES"/>
        </w:rPr>
      </w:pPr>
    </w:p>
    <w:p w:rsidR="00132128" w:rsidRDefault="00132128" w:rsidP="00132128">
      <w:pPr>
        <w:ind w:firstLine="708"/>
        <w:jc w:val="center"/>
        <w:rPr>
          <w:rFonts w:ascii="Arial Narrow" w:hAnsi="Arial Narrow" w:cs="Arial"/>
          <w:b/>
          <w:sz w:val="28"/>
          <w:szCs w:val="28"/>
          <w:lang w:val="es-ES"/>
        </w:rPr>
      </w:pPr>
    </w:p>
    <w:p w:rsidR="00877A7E" w:rsidRPr="0065703E" w:rsidRDefault="00877A7E" w:rsidP="00132128">
      <w:pPr>
        <w:ind w:firstLine="708"/>
        <w:jc w:val="center"/>
        <w:rPr>
          <w:rFonts w:ascii="Arial Narrow" w:hAnsi="Arial Narrow" w:cs="Arial"/>
          <w:b/>
          <w:sz w:val="28"/>
          <w:szCs w:val="28"/>
          <w:lang w:val="es-ES"/>
        </w:rPr>
      </w:pPr>
      <w:r w:rsidRPr="0065703E">
        <w:rPr>
          <w:rFonts w:ascii="Arial Narrow" w:hAnsi="Arial Narrow" w:cs="Arial"/>
          <w:b/>
          <w:sz w:val="28"/>
          <w:szCs w:val="28"/>
          <w:lang w:val="es-ES"/>
        </w:rPr>
        <w:t>Mensaje del Director</w:t>
      </w:r>
    </w:p>
    <w:p w:rsidR="00877A7E" w:rsidRPr="0065703E" w:rsidRDefault="00877A7E" w:rsidP="00132128">
      <w:pPr>
        <w:ind w:firstLine="708"/>
        <w:jc w:val="center"/>
        <w:rPr>
          <w:rFonts w:ascii="Arial Narrow" w:hAnsi="Arial Narrow" w:cs="Arial"/>
          <w:b/>
          <w:sz w:val="28"/>
          <w:szCs w:val="28"/>
          <w:lang w:val="es-ES"/>
        </w:rPr>
      </w:pPr>
    </w:p>
    <w:p w:rsidR="00877A7E" w:rsidRPr="0065703E" w:rsidRDefault="00877A7E" w:rsidP="00132128">
      <w:pPr>
        <w:ind w:firstLine="708"/>
        <w:jc w:val="center"/>
        <w:rPr>
          <w:rFonts w:ascii="Arial Narrow" w:hAnsi="Arial Narrow" w:cs="Arial"/>
          <w:b/>
          <w:sz w:val="28"/>
          <w:szCs w:val="28"/>
          <w:lang w:val="es-ES"/>
        </w:rPr>
      </w:pPr>
      <w:r w:rsidRPr="0065703E">
        <w:rPr>
          <w:rFonts w:ascii="Arial Narrow" w:hAnsi="Arial Narrow" w:cs="Arial"/>
          <w:b/>
          <w:sz w:val="28"/>
          <w:szCs w:val="28"/>
          <w:lang w:val="es-ES"/>
        </w:rPr>
        <w:t>Ing. Nicolás Baca Cisneros</w:t>
      </w:r>
    </w:p>
    <w:p w:rsidR="00877A7E" w:rsidRPr="0065703E" w:rsidRDefault="00877A7E" w:rsidP="00C57B5B">
      <w:pPr>
        <w:ind w:firstLine="708"/>
        <w:jc w:val="both"/>
        <w:rPr>
          <w:rFonts w:ascii="Arial Narrow" w:hAnsi="Arial Narrow" w:cs="Arial"/>
          <w:b/>
          <w:sz w:val="28"/>
          <w:szCs w:val="28"/>
          <w:lang w:val="es-ES"/>
        </w:rPr>
      </w:pPr>
    </w:p>
    <w:p w:rsidR="00877A7E" w:rsidRPr="0065703E" w:rsidRDefault="00877A7E" w:rsidP="00C57B5B">
      <w:pPr>
        <w:ind w:firstLine="708"/>
        <w:jc w:val="both"/>
        <w:rPr>
          <w:rFonts w:ascii="Arial Narrow" w:hAnsi="Arial Narrow" w:cs="Arial"/>
          <w:b/>
          <w:sz w:val="28"/>
          <w:szCs w:val="28"/>
          <w:lang w:val="es-ES"/>
        </w:rPr>
      </w:pPr>
    </w:p>
    <w:p w:rsidR="00877A7E" w:rsidRPr="0065703E" w:rsidRDefault="00877A7E" w:rsidP="00C57B5B">
      <w:pPr>
        <w:ind w:firstLine="708"/>
        <w:jc w:val="both"/>
        <w:rPr>
          <w:rFonts w:ascii="Arial Narrow" w:hAnsi="Arial Narrow" w:cs="Arial"/>
          <w:b/>
          <w:sz w:val="28"/>
          <w:szCs w:val="28"/>
          <w:lang w:val="es-ES"/>
        </w:rPr>
      </w:pPr>
    </w:p>
    <w:p w:rsidR="00877A7E" w:rsidRPr="0065703E" w:rsidRDefault="00877A7E" w:rsidP="00C57B5B">
      <w:pPr>
        <w:ind w:firstLine="708"/>
        <w:jc w:val="both"/>
        <w:rPr>
          <w:rFonts w:ascii="Arial Narrow" w:hAnsi="Arial Narrow" w:cs="Arial"/>
          <w:b/>
          <w:sz w:val="28"/>
          <w:szCs w:val="28"/>
          <w:lang w:val="es-ES"/>
        </w:rPr>
      </w:pPr>
    </w:p>
    <w:p w:rsidR="00877A7E" w:rsidRPr="0065703E" w:rsidRDefault="00877A7E" w:rsidP="00C57B5B">
      <w:pPr>
        <w:ind w:firstLine="708"/>
        <w:jc w:val="both"/>
        <w:rPr>
          <w:rFonts w:ascii="Arial Narrow" w:hAnsi="Arial Narrow" w:cs="Arial"/>
          <w:b/>
          <w:sz w:val="28"/>
          <w:szCs w:val="28"/>
          <w:lang w:val="es-ES"/>
        </w:rPr>
      </w:pPr>
    </w:p>
    <w:p w:rsidR="00877A7E" w:rsidRPr="0065703E" w:rsidRDefault="00877A7E" w:rsidP="00C57B5B">
      <w:pPr>
        <w:ind w:firstLine="708"/>
        <w:jc w:val="both"/>
        <w:rPr>
          <w:rFonts w:ascii="Arial Narrow" w:hAnsi="Arial Narrow" w:cs="Arial"/>
          <w:b/>
          <w:sz w:val="28"/>
          <w:szCs w:val="28"/>
          <w:lang w:val="es-ES"/>
        </w:rPr>
      </w:pPr>
    </w:p>
    <w:p w:rsidR="00877A7E" w:rsidRPr="0065703E" w:rsidRDefault="00877A7E" w:rsidP="00C57B5B">
      <w:pPr>
        <w:ind w:firstLine="708"/>
        <w:jc w:val="both"/>
        <w:rPr>
          <w:rFonts w:ascii="Arial Narrow" w:hAnsi="Arial Narrow" w:cs="Arial"/>
          <w:b/>
          <w:sz w:val="28"/>
          <w:szCs w:val="28"/>
          <w:lang w:val="es-ES"/>
        </w:rPr>
      </w:pPr>
    </w:p>
    <w:p w:rsidR="00877A7E" w:rsidRPr="0065703E" w:rsidRDefault="00877A7E" w:rsidP="00C57B5B">
      <w:pPr>
        <w:ind w:firstLine="708"/>
        <w:jc w:val="both"/>
        <w:rPr>
          <w:rFonts w:ascii="Arial Narrow" w:hAnsi="Arial Narrow" w:cs="Arial"/>
          <w:b/>
          <w:sz w:val="28"/>
          <w:szCs w:val="28"/>
          <w:lang w:val="es-ES"/>
        </w:rPr>
      </w:pPr>
    </w:p>
    <w:p w:rsidR="00877A7E" w:rsidRPr="0065703E" w:rsidRDefault="00877A7E" w:rsidP="00C57B5B">
      <w:pPr>
        <w:ind w:firstLine="708"/>
        <w:jc w:val="both"/>
        <w:rPr>
          <w:rFonts w:ascii="Arial Narrow" w:hAnsi="Arial Narrow" w:cs="Arial"/>
          <w:b/>
          <w:sz w:val="28"/>
          <w:szCs w:val="28"/>
          <w:lang w:val="es-ES"/>
        </w:rPr>
      </w:pPr>
    </w:p>
    <w:p w:rsidR="00877A7E" w:rsidRPr="0065703E" w:rsidRDefault="00877A7E" w:rsidP="00C57B5B">
      <w:pPr>
        <w:jc w:val="both"/>
        <w:rPr>
          <w:rFonts w:ascii="Arial Narrow" w:hAnsi="Arial Narrow" w:cs="Arial"/>
          <w:b/>
          <w:sz w:val="28"/>
          <w:szCs w:val="28"/>
          <w:lang w:val="es-ES"/>
        </w:rPr>
      </w:pPr>
    </w:p>
    <w:p w:rsidR="00877A7E" w:rsidRPr="0065703E" w:rsidRDefault="00877A7E" w:rsidP="00C57B5B">
      <w:pPr>
        <w:jc w:val="both"/>
        <w:rPr>
          <w:rFonts w:ascii="Arial Narrow" w:hAnsi="Arial Narrow" w:cs="Arial"/>
          <w:b/>
          <w:sz w:val="28"/>
          <w:szCs w:val="28"/>
          <w:lang w:val="es-ES"/>
        </w:rPr>
      </w:pPr>
    </w:p>
    <w:p w:rsidR="00877A7E" w:rsidRPr="0065703E" w:rsidRDefault="00877A7E" w:rsidP="00A84BD5">
      <w:pPr>
        <w:jc w:val="both"/>
        <w:outlineLvl w:val="0"/>
        <w:rPr>
          <w:rFonts w:ascii="Arial Narrow" w:hAnsi="Arial Narrow" w:cs="Arial"/>
          <w:b/>
          <w:sz w:val="28"/>
          <w:szCs w:val="28"/>
          <w:lang w:val="es-ES"/>
        </w:rPr>
      </w:pPr>
      <w:r w:rsidRPr="0065703E">
        <w:rPr>
          <w:rFonts w:ascii="Arial Narrow" w:hAnsi="Arial Narrow" w:cs="Arial"/>
          <w:b/>
          <w:sz w:val="28"/>
          <w:szCs w:val="28"/>
          <w:lang w:val="es-ES"/>
        </w:rPr>
        <w:lastRenderedPageBreak/>
        <w:t>CONCLUSIONES</w:t>
      </w:r>
    </w:p>
    <w:p w:rsidR="00877A7E" w:rsidRPr="0065703E" w:rsidRDefault="00877A7E" w:rsidP="00C57B5B">
      <w:pPr>
        <w:ind w:firstLine="708"/>
        <w:jc w:val="both"/>
        <w:rPr>
          <w:rFonts w:ascii="Arial Narrow" w:hAnsi="Arial Narrow" w:cs="Arial"/>
          <w:b/>
          <w:sz w:val="28"/>
          <w:szCs w:val="28"/>
          <w:lang w:val="es-ES"/>
        </w:rPr>
      </w:pPr>
    </w:p>
    <w:p w:rsidR="00877A7E" w:rsidRPr="0065703E" w:rsidRDefault="00877A7E" w:rsidP="00C57B5B">
      <w:pPr>
        <w:ind w:firstLine="708"/>
        <w:jc w:val="both"/>
        <w:rPr>
          <w:rFonts w:ascii="Arial Narrow" w:hAnsi="Arial Narrow" w:cs="Arial"/>
          <w:b/>
          <w:sz w:val="28"/>
          <w:szCs w:val="28"/>
          <w:lang w:val="es-ES"/>
        </w:rPr>
      </w:pPr>
      <w:r w:rsidRPr="0065703E">
        <w:rPr>
          <w:rFonts w:ascii="Arial Narrow" w:hAnsi="Arial Narrow" w:cs="Arial"/>
          <w:b/>
          <w:sz w:val="28"/>
          <w:szCs w:val="28"/>
          <w:lang w:val="es-ES"/>
        </w:rPr>
        <w:t>Estoy consciente del camino largo que hay que recorrer señalando que por el momento me encuentro satisfecho de los logros alcanzados hasta el momento. Si bien es innegable la importancia del gasto en la Educación, en lo social y económico, de un país, también lo es subrayar, que con mayores recursos implican necesariamente mayor eficacia y efectividad de las mismas para que en lo académico se consolide y se acredite en sus respectivas especialidades y la ya certificación ISO 2001-2008.</w:t>
      </w:r>
    </w:p>
    <w:p w:rsidR="00877A7E" w:rsidRPr="0065703E" w:rsidRDefault="00877A7E" w:rsidP="00C57B5B">
      <w:pPr>
        <w:ind w:firstLine="708"/>
        <w:jc w:val="both"/>
        <w:rPr>
          <w:rFonts w:ascii="Arial Narrow" w:hAnsi="Arial Narrow" w:cs="Arial"/>
          <w:b/>
          <w:sz w:val="28"/>
          <w:szCs w:val="28"/>
          <w:lang w:val="es-ES"/>
        </w:rPr>
      </w:pPr>
      <w:r w:rsidRPr="0065703E">
        <w:rPr>
          <w:rFonts w:ascii="Arial Narrow" w:hAnsi="Arial Narrow" w:cs="Arial"/>
          <w:b/>
          <w:sz w:val="28"/>
          <w:szCs w:val="28"/>
          <w:lang w:val="es-ES"/>
        </w:rPr>
        <w:t>La Planeación es un proceso que sirve para fortalecer los recursos que en el pasado no se han aplicado, en el presente se están gestionando y lo futuro se esta programando para la solicitud de los recursos humanos, materiales y financieros es lo que nos coadyuva para dirigir, administrar y consolidar el Programa de Trabajo 2007-2012 que emana de las autoridades superiores del Erario Federal.</w:t>
      </w:r>
    </w:p>
    <w:p w:rsidR="00877A7E" w:rsidRPr="0065703E" w:rsidRDefault="00877A7E" w:rsidP="00C57B5B">
      <w:pPr>
        <w:ind w:firstLine="708"/>
        <w:jc w:val="both"/>
        <w:rPr>
          <w:rFonts w:ascii="Arial Narrow" w:hAnsi="Arial Narrow" w:cs="Arial"/>
          <w:b/>
          <w:sz w:val="28"/>
          <w:szCs w:val="28"/>
          <w:lang w:val="es-ES"/>
        </w:rPr>
      </w:pPr>
      <w:r w:rsidRPr="0065703E">
        <w:rPr>
          <w:rFonts w:ascii="Arial Narrow" w:hAnsi="Arial Narrow" w:cs="Arial"/>
          <w:b/>
          <w:sz w:val="28"/>
          <w:szCs w:val="28"/>
          <w:lang w:val="es-ES"/>
        </w:rPr>
        <w:t>Con relación en lo Administrativo y en base en sus indicadores muchas veces la administración de los recursos materiales, humanos y financieros, no son suficientes en virtud de que las cuotas de los ingresos son muy bajos y no son de acorde con la realidad dado que los índices inflacionarios han ido incrementándose y no así los costos en las cuotas.</w:t>
      </w:r>
    </w:p>
    <w:p w:rsidR="00877A7E" w:rsidRPr="0065703E" w:rsidRDefault="00877A7E" w:rsidP="00C57B5B">
      <w:pPr>
        <w:ind w:firstLine="708"/>
        <w:jc w:val="both"/>
        <w:rPr>
          <w:rFonts w:ascii="Arial Narrow" w:hAnsi="Arial Narrow" w:cs="Arial"/>
          <w:b/>
          <w:sz w:val="28"/>
          <w:szCs w:val="28"/>
          <w:lang w:val="es-ES"/>
        </w:rPr>
      </w:pPr>
      <w:r w:rsidRPr="0065703E">
        <w:rPr>
          <w:rFonts w:ascii="Arial Narrow" w:hAnsi="Arial Narrow" w:cs="Arial"/>
          <w:b/>
          <w:sz w:val="28"/>
          <w:szCs w:val="28"/>
          <w:lang w:val="es-ES"/>
        </w:rPr>
        <w:t>Es muy importante que el Instituto tenga competitividad con las Instituciones Públicas del entorno a la región del Istmo.</w:t>
      </w:r>
    </w:p>
    <w:p w:rsidR="00877A7E" w:rsidRPr="0065703E" w:rsidRDefault="00877A7E" w:rsidP="00C57B5B">
      <w:pPr>
        <w:ind w:firstLine="708"/>
        <w:jc w:val="both"/>
        <w:rPr>
          <w:rFonts w:ascii="Arial Narrow" w:hAnsi="Arial Narrow" w:cs="Arial"/>
          <w:b/>
          <w:sz w:val="28"/>
          <w:szCs w:val="28"/>
          <w:lang w:val="es-ES"/>
        </w:rPr>
      </w:pPr>
      <w:r w:rsidRPr="0065703E">
        <w:rPr>
          <w:rFonts w:ascii="Arial Narrow" w:hAnsi="Arial Narrow" w:cs="Arial"/>
          <w:b/>
          <w:sz w:val="28"/>
          <w:szCs w:val="28"/>
          <w:lang w:val="es-ES"/>
        </w:rPr>
        <w:t>Por lo que es muy importante la innovación, la transferencia tecnológica, la evaluación de acuerdo a la normatividad.</w:t>
      </w:r>
    </w:p>
    <w:p w:rsidR="00877A7E" w:rsidRPr="0065703E" w:rsidRDefault="00877A7E" w:rsidP="00C57B5B">
      <w:pPr>
        <w:ind w:firstLine="708"/>
        <w:jc w:val="both"/>
        <w:rPr>
          <w:rFonts w:ascii="Arial Narrow" w:hAnsi="Arial Narrow" w:cs="Arial"/>
          <w:b/>
          <w:sz w:val="28"/>
          <w:szCs w:val="28"/>
          <w:lang w:val="es-ES"/>
        </w:rPr>
      </w:pPr>
      <w:r w:rsidRPr="0065703E">
        <w:rPr>
          <w:rFonts w:ascii="Arial Narrow" w:hAnsi="Arial Narrow" w:cs="Arial"/>
          <w:b/>
          <w:sz w:val="28"/>
          <w:szCs w:val="28"/>
          <w:lang w:val="es-ES"/>
        </w:rPr>
        <w:t>En cuanto se refiere a la estabilidad dentro del Tecnológico, es muy importante mantener las relaciones políticas y sociales con el H. Sindicato Delegacional y el H. Comité Ejecutivo Estudiantil para mantener un análisis que aborde con detalle la problemática  real que guarda la Institución hacia su interior.</w:t>
      </w:r>
    </w:p>
    <w:p w:rsidR="00877A7E" w:rsidRPr="0065703E" w:rsidRDefault="00877A7E" w:rsidP="00C57B5B">
      <w:pPr>
        <w:ind w:firstLine="708"/>
        <w:jc w:val="both"/>
        <w:rPr>
          <w:rFonts w:ascii="Arial Narrow" w:hAnsi="Arial Narrow" w:cs="Arial"/>
          <w:b/>
          <w:sz w:val="28"/>
          <w:szCs w:val="28"/>
          <w:lang w:val="es-ES"/>
        </w:rPr>
      </w:pPr>
    </w:p>
    <w:p w:rsidR="00877A7E" w:rsidRPr="0065703E" w:rsidRDefault="00877A7E" w:rsidP="00392EB8">
      <w:pPr>
        <w:ind w:firstLine="708"/>
        <w:jc w:val="center"/>
        <w:rPr>
          <w:rFonts w:ascii="Arial Narrow" w:hAnsi="Arial Narrow" w:cs="Arial"/>
          <w:b/>
          <w:sz w:val="28"/>
          <w:szCs w:val="28"/>
          <w:lang w:val="es-ES"/>
        </w:rPr>
      </w:pPr>
      <w:r w:rsidRPr="0065703E">
        <w:rPr>
          <w:rFonts w:ascii="Arial Narrow" w:hAnsi="Arial Narrow" w:cs="Arial"/>
          <w:b/>
          <w:sz w:val="28"/>
          <w:szCs w:val="28"/>
          <w:lang w:val="es-ES"/>
        </w:rPr>
        <w:t>Atentamente</w:t>
      </w:r>
    </w:p>
    <w:p w:rsidR="00877A7E" w:rsidRPr="0065703E" w:rsidRDefault="00877A7E" w:rsidP="00392EB8">
      <w:pPr>
        <w:ind w:firstLine="708"/>
        <w:jc w:val="center"/>
        <w:rPr>
          <w:rFonts w:ascii="Arial Narrow" w:hAnsi="Arial Narrow" w:cs="Arial"/>
          <w:b/>
          <w:sz w:val="28"/>
          <w:szCs w:val="28"/>
          <w:lang w:val="es-ES"/>
        </w:rPr>
      </w:pPr>
    </w:p>
    <w:p w:rsidR="00877A7E" w:rsidRPr="0065703E" w:rsidRDefault="00877A7E" w:rsidP="00392EB8">
      <w:pPr>
        <w:ind w:firstLine="708"/>
        <w:jc w:val="center"/>
        <w:rPr>
          <w:rFonts w:ascii="Arial Narrow" w:hAnsi="Arial Narrow" w:cs="Arial"/>
          <w:b/>
          <w:sz w:val="28"/>
          <w:szCs w:val="28"/>
          <w:lang w:val="es-ES"/>
        </w:rPr>
      </w:pPr>
      <w:r w:rsidRPr="0065703E">
        <w:rPr>
          <w:rFonts w:ascii="Arial Narrow" w:hAnsi="Arial Narrow" w:cs="Arial"/>
          <w:b/>
          <w:sz w:val="28"/>
          <w:szCs w:val="28"/>
          <w:lang w:val="es-ES"/>
        </w:rPr>
        <w:t>ING. NICOLAS BACA CISNEROS</w:t>
      </w:r>
    </w:p>
    <w:p w:rsidR="00877A7E" w:rsidRPr="0065703E" w:rsidRDefault="00877A7E" w:rsidP="00392EB8">
      <w:pPr>
        <w:ind w:firstLine="708"/>
        <w:jc w:val="center"/>
        <w:rPr>
          <w:rFonts w:ascii="Arial Narrow" w:hAnsi="Arial Narrow" w:cs="Arial"/>
          <w:b/>
          <w:sz w:val="28"/>
          <w:szCs w:val="28"/>
          <w:lang w:val="es-ES"/>
        </w:rPr>
      </w:pPr>
      <w:r w:rsidRPr="0065703E">
        <w:rPr>
          <w:rFonts w:ascii="Arial Narrow" w:hAnsi="Arial Narrow" w:cs="Arial"/>
          <w:b/>
          <w:sz w:val="28"/>
          <w:szCs w:val="28"/>
          <w:lang w:val="es-ES"/>
        </w:rPr>
        <w:t>DIRECTOR</w:t>
      </w:r>
    </w:p>
    <w:p w:rsidR="00877A7E" w:rsidRPr="0065703E" w:rsidRDefault="00877A7E" w:rsidP="00C57B5B">
      <w:pPr>
        <w:ind w:firstLine="708"/>
        <w:jc w:val="both"/>
        <w:rPr>
          <w:rFonts w:ascii="Arial Narrow" w:hAnsi="Arial Narrow" w:cs="Arial"/>
          <w:b/>
          <w:sz w:val="28"/>
          <w:szCs w:val="28"/>
          <w:lang w:val="es-ES"/>
        </w:rPr>
      </w:pPr>
    </w:p>
    <w:p w:rsidR="00877A7E" w:rsidRPr="0065703E" w:rsidRDefault="00877A7E" w:rsidP="00C57B5B">
      <w:pPr>
        <w:ind w:firstLine="708"/>
        <w:jc w:val="both"/>
        <w:rPr>
          <w:rFonts w:ascii="Arial Narrow" w:hAnsi="Arial Narrow" w:cs="Arial"/>
          <w:b/>
          <w:sz w:val="28"/>
          <w:szCs w:val="28"/>
          <w:lang w:val="es-ES"/>
        </w:rPr>
      </w:pPr>
    </w:p>
    <w:p w:rsidR="00877A7E" w:rsidRPr="0065703E" w:rsidRDefault="00877A7E" w:rsidP="00C57B5B">
      <w:pPr>
        <w:ind w:firstLine="708"/>
        <w:jc w:val="both"/>
        <w:rPr>
          <w:rFonts w:ascii="Arial Narrow" w:hAnsi="Arial Narrow" w:cs="Arial"/>
          <w:b/>
          <w:sz w:val="28"/>
          <w:szCs w:val="28"/>
          <w:lang w:val="es-ES"/>
        </w:rPr>
      </w:pPr>
    </w:p>
    <w:p w:rsidR="00877A7E" w:rsidRPr="0065703E" w:rsidRDefault="00877A7E" w:rsidP="00C57B5B">
      <w:pPr>
        <w:ind w:firstLine="708"/>
        <w:jc w:val="both"/>
        <w:rPr>
          <w:rFonts w:ascii="Arial Narrow" w:hAnsi="Arial Narrow" w:cs="Arial"/>
          <w:b/>
          <w:sz w:val="28"/>
          <w:szCs w:val="28"/>
          <w:lang w:val="es-ES"/>
        </w:rPr>
      </w:pPr>
    </w:p>
    <w:p w:rsidR="00877A7E" w:rsidRPr="0065703E" w:rsidRDefault="00877A7E" w:rsidP="00C57B5B">
      <w:pPr>
        <w:ind w:firstLine="708"/>
        <w:jc w:val="both"/>
        <w:rPr>
          <w:rFonts w:ascii="Arial Narrow" w:hAnsi="Arial Narrow" w:cs="Arial"/>
          <w:b/>
          <w:sz w:val="28"/>
          <w:szCs w:val="28"/>
          <w:lang w:val="es-ES"/>
        </w:rPr>
      </w:pPr>
    </w:p>
    <w:p w:rsidR="00877A7E" w:rsidRPr="0065703E" w:rsidRDefault="00877A7E" w:rsidP="00C57B5B">
      <w:pPr>
        <w:jc w:val="both"/>
        <w:rPr>
          <w:rFonts w:ascii="Arial Narrow" w:hAnsi="Arial Narrow" w:cs="Arial"/>
          <w:sz w:val="28"/>
          <w:szCs w:val="28"/>
          <w:lang w:val="es-ES"/>
        </w:rPr>
      </w:pPr>
    </w:p>
    <w:p w:rsidR="00877A7E" w:rsidRPr="0065703E" w:rsidRDefault="00877A7E" w:rsidP="00C57B5B">
      <w:pPr>
        <w:jc w:val="both"/>
        <w:rPr>
          <w:rFonts w:ascii="Arial Narrow" w:hAnsi="Arial Narrow" w:cs="Arial"/>
          <w:sz w:val="28"/>
          <w:szCs w:val="28"/>
          <w:lang w:val="es-ES"/>
        </w:rPr>
      </w:pPr>
    </w:p>
    <w:p w:rsidR="00877A7E" w:rsidRPr="0065703E" w:rsidRDefault="00877A7E" w:rsidP="00C57B5B">
      <w:pPr>
        <w:jc w:val="both"/>
        <w:rPr>
          <w:rFonts w:ascii="Arial Narrow" w:hAnsi="Arial Narrow" w:cs="Arial"/>
          <w:sz w:val="28"/>
          <w:szCs w:val="28"/>
          <w:lang w:val="es-ES"/>
        </w:rPr>
      </w:pPr>
    </w:p>
    <w:p w:rsidR="00877A7E" w:rsidRPr="0065703E" w:rsidRDefault="00877A7E" w:rsidP="00C57B5B">
      <w:pPr>
        <w:jc w:val="both"/>
        <w:rPr>
          <w:rFonts w:ascii="Arial Narrow" w:hAnsi="Arial Narrow" w:cs="Arial"/>
          <w:sz w:val="28"/>
          <w:szCs w:val="28"/>
          <w:lang w:val="es-ES"/>
        </w:rPr>
      </w:pPr>
    </w:p>
    <w:p w:rsidR="00877A7E" w:rsidRPr="0065703E" w:rsidRDefault="00877A7E" w:rsidP="00E45014">
      <w:pPr>
        <w:rPr>
          <w:rFonts w:ascii="Arial Narrow" w:hAnsi="Arial Narrow"/>
          <w:lang w:val="es-ES"/>
        </w:rPr>
      </w:pPr>
    </w:p>
    <w:sectPr w:rsidR="00877A7E" w:rsidRPr="0065703E" w:rsidSect="00132128">
      <w:headerReference w:type="default" r:id="rId39"/>
      <w:footerReference w:type="default" r:id="rId40"/>
      <w:pgSz w:w="12240" w:h="15840" w:code="1"/>
      <w:pgMar w:top="2269" w:right="1701" w:bottom="142" w:left="1701" w:header="851" w:footer="116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09E7" w:rsidRDefault="002109E7" w:rsidP="004F4FC2">
      <w:r>
        <w:separator/>
      </w:r>
    </w:p>
  </w:endnote>
  <w:endnote w:type="continuationSeparator" w:id="0">
    <w:p w:rsidR="002109E7" w:rsidRDefault="002109E7" w:rsidP="004F4FC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EurekaSans-Light">
    <w:panose1 w:val="00000000000000000000"/>
    <w:charset w:val="00"/>
    <w:family w:val="modern"/>
    <w:notTrueTyp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Tunga">
    <w:panose1 w:val="00000400000000000000"/>
    <w:charset w:val="00"/>
    <w:family w:val="auto"/>
    <w:pitch w:val="variable"/>
    <w:sig w:usb0="00400003" w:usb1="00000000" w:usb2="00000000" w:usb3="00000000" w:csb0="00000001" w:csb1="00000000"/>
  </w:font>
  <w:font w:name="Modern No. 20">
    <w:panose1 w:val="02070704070505020303"/>
    <w:charset w:val="00"/>
    <w:family w:val="roman"/>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Arial Narrow">
    <w:panose1 w:val="020B05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128" w:rsidRDefault="00132128" w:rsidP="00010E51">
    <w:pPr>
      <w:pStyle w:val="Piedepgina"/>
      <w:rPr>
        <w:rFonts w:ascii="Arial Narrow" w:hAnsi="Arial Narrow"/>
        <w:color w:val="000080"/>
        <w:sz w:val="18"/>
        <w:szCs w:val="18"/>
      </w:rPr>
    </w:pPr>
  </w:p>
  <w:p w:rsidR="00132128" w:rsidRDefault="00132128" w:rsidP="00010E51">
    <w:pPr>
      <w:pStyle w:val="Piedepgina"/>
      <w:rPr>
        <w:rFonts w:ascii="Arial Narrow" w:hAnsi="Arial Narrow"/>
        <w:color w:val="000080"/>
        <w:sz w:val="18"/>
        <w:szCs w:val="18"/>
      </w:rPr>
    </w:pPr>
  </w:p>
  <w:p w:rsidR="00877A7E" w:rsidRPr="00010E51" w:rsidRDefault="00C74E83" w:rsidP="00010E51">
    <w:pPr>
      <w:pStyle w:val="Piedepgina"/>
      <w:rPr>
        <w:rFonts w:ascii="Arial Narrow" w:hAnsi="Arial Narrow"/>
        <w:color w:val="000080"/>
        <w:sz w:val="18"/>
        <w:szCs w:val="18"/>
      </w:rPr>
    </w:pPr>
    <w:r>
      <w:rPr>
        <w:noProof/>
        <w:lang w:eastAsia="es-MX"/>
      </w:rPr>
      <w:drawing>
        <wp:anchor distT="0" distB="0" distL="114300" distR="114300" simplePos="0" relativeHeight="251659776" behindDoc="0" locked="0" layoutInCell="1" allowOverlap="1">
          <wp:simplePos x="0" y="0"/>
          <wp:positionH relativeFrom="column">
            <wp:posOffset>5251450</wp:posOffset>
          </wp:positionH>
          <wp:positionV relativeFrom="paragraph">
            <wp:posOffset>-196850</wp:posOffset>
          </wp:positionV>
          <wp:extent cx="250190" cy="368935"/>
          <wp:effectExtent l="19050" t="0" r="0" b="0"/>
          <wp:wrapSquare wrapText="bothSides"/>
          <wp:docPr id="1" name="Imagen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3"/>
                  <pic:cNvPicPr>
                    <a:picLocks noChangeAspect="1" noChangeArrowheads="1"/>
                  </pic:cNvPicPr>
                </pic:nvPicPr>
                <pic:blipFill>
                  <a:blip r:embed="rId1"/>
                  <a:srcRect/>
                  <a:stretch>
                    <a:fillRect/>
                  </a:stretch>
                </pic:blipFill>
                <pic:spPr bwMode="auto">
                  <a:xfrm>
                    <a:off x="0" y="0"/>
                    <a:ext cx="250190" cy="368935"/>
                  </a:xfrm>
                  <a:prstGeom prst="rect">
                    <a:avLst/>
                  </a:prstGeom>
                  <a:noFill/>
                </pic:spPr>
              </pic:pic>
            </a:graphicData>
          </a:graphic>
        </wp:anchor>
      </w:drawing>
    </w:r>
    <w:r w:rsidR="00877A7E" w:rsidRPr="00010E51">
      <w:rPr>
        <w:rFonts w:ascii="Arial Narrow" w:hAnsi="Arial Narrow"/>
        <w:color w:val="000080"/>
        <w:sz w:val="18"/>
        <w:szCs w:val="18"/>
      </w:rPr>
      <w:t>Instituto Tecnológico del Istmo</w:t>
    </w:r>
    <w:r w:rsidR="00877A7E" w:rsidRPr="00010E51">
      <w:rPr>
        <w:rFonts w:ascii="Arial Narrow" w:hAnsi="Arial Narrow"/>
        <w:b/>
        <w:color w:val="000080"/>
        <w:sz w:val="18"/>
        <w:szCs w:val="18"/>
      </w:rPr>
      <w:t xml:space="preserve">                                     </w:t>
    </w:r>
    <w:r w:rsidR="00877A7E">
      <w:rPr>
        <w:rFonts w:ascii="Arial Narrow" w:hAnsi="Arial Narrow"/>
        <w:b/>
        <w:color w:val="000080"/>
        <w:sz w:val="18"/>
        <w:szCs w:val="18"/>
      </w:rPr>
      <w:t xml:space="preserve">        </w:t>
    </w:r>
    <w:r w:rsidR="00877A7E" w:rsidRPr="00010E51">
      <w:rPr>
        <w:rFonts w:ascii="Arial Narrow" w:hAnsi="Arial Narrow"/>
        <w:b/>
        <w:color w:val="000080"/>
        <w:sz w:val="18"/>
        <w:szCs w:val="18"/>
      </w:rPr>
      <w:t xml:space="preserve">       Ing. Nicolás Baca Cisneros</w:t>
    </w:r>
    <w:r w:rsidR="00877A7E" w:rsidRPr="00010E51">
      <w:rPr>
        <w:rFonts w:ascii="Arial Narrow" w:hAnsi="Arial Narrow"/>
        <w:color w:val="000080"/>
        <w:sz w:val="18"/>
        <w:szCs w:val="18"/>
      </w:rPr>
      <w:t xml:space="preserve">      </w:t>
    </w:r>
    <w:r w:rsidR="00877A7E">
      <w:rPr>
        <w:rFonts w:ascii="Arial Narrow" w:hAnsi="Arial Narrow"/>
        <w:color w:val="000080"/>
        <w:sz w:val="18"/>
        <w:szCs w:val="18"/>
      </w:rPr>
      <w:t xml:space="preserve">                                       </w:t>
    </w:r>
    <w:r w:rsidR="00EA3690" w:rsidRPr="00010E51">
      <w:rPr>
        <w:rFonts w:ascii="Arial Narrow" w:hAnsi="Arial Narrow"/>
        <w:color w:val="000080"/>
        <w:sz w:val="18"/>
        <w:szCs w:val="18"/>
      </w:rPr>
      <w:fldChar w:fldCharType="begin"/>
    </w:r>
    <w:r w:rsidR="00877A7E" w:rsidRPr="00010E51">
      <w:rPr>
        <w:rFonts w:ascii="Arial Narrow" w:hAnsi="Arial Narrow"/>
        <w:color w:val="000080"/>
        <w:sz w:val="18"/>
        <w:szCs w:val="18"/>
      </w:rPr>
      <w:instrText xml:space="preserve"> PAGE   \* MERGEFORMAT </w:instrText>
    </w:r>
    <w:r w:rsidR="00EA3690" w:rsidRPr="00010E51">
      <w:rPr>
        <w:rFonts w:ascii="Arial Narrow" w:hAnsi="Arial Narrow"/>
        <w:color w:val="000080"/>
        <w:sz w:val="18"/>
        <w:szCs w:val="18"/>
      </w:rPr>
      <w:fldChar w:fldCharType="separate"/>
    </w:r>
    <w:r>
      <w:rPr>
        <w:rFonts w:ascii="Arial Narrow" w:hAnsi="Arial Narrow"/>
        <w:noProof/>
        <w:color w:val="000080"/>
        <w:sz w:val="18"/>
        <w:szCs w:val="18"/>
      </w:rPr>
      <w:t>35</w:t>
    </w:r>
    <w:r w:rsidR="00EA3690" w:rsidRPr="00010E51">
      <w:rPr>
        <w:rFonts w:ascii="Arial Narrow" w:hAnsi="Arial Narrow"/>
        <w:color w:val="000080"/>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09E7" w:rsidRDefault="002109E7" w:rsidP="004F4FC2">
      <w:r>
        <w:separator/>
      </w:r>
    </w:p>
  </w:footnote>
  <w:footnote w:type="continuationSeparator" w:id="0">
    <w:p w:rsidR="002109E7" w:rsidRDefault="002109E7" w:rsidP="004F4FC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A7E" w:rsidRDefault="00C74E83" w:rsidP="00BF26EF">
    <w:pPr>
      <w:jc w:val="both"/>
      <w:rPr>
        <w:rFonts w:ascii="EurekaSans-Light" w:hAnsi="EurekaSans-Light" w:cs="EurekaSans-Light"/>
        <w:sz w:val="20"/>
        <w:szCs w:val="20"/>
      </w:rPr>
    </w:pPr>
    <w:r>
      <w:rPr>
        <w:noProof/>
        <w:lang w:eastAsia="es-MX"/>
      </w:rPr>
      <w:drawing>
        <wp:anchor distT="0" distB="0" distL="114300" distR="114300" simplePos="0" relativeHeight="251657728" behindDoc="1" locked="0" layoutInCell="1" allowOverlap="1">
          <wp:simplePos x="0" y="0"/>
          <wp:positionH relativeFrom="column">
            <wp:posOffset>3048000</wp:posOffset>
          </wp:positionH>
          <wp:positionV relativeFrom="paragraph">
            <wp:posOffset>100330</wp:posOffset>
          </wp:positionV>
          <wp:extent cx="685800" cy="550545"/>
          <wp:effectExtent l="19050" t="0" r="0" b="0"/>
          <wp:wrapNone/>
          <wp:docPr id="8" name="Imagen 9" descr="logot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tec"/>
                  <pic:cNvPicPr>
                    <a:picLocks noChangeAspect="1" noChangeArrowheads="1"/>
                  </pic:cNvPicPr>
                </pic:nvPicPr>
                <pic:blipFill>
                  <a:blip r:embed="rId1"/>
                  <a:srcRect/>
                  <a:stretch>
                    <a:fillRect/>
                  </a:stretch>
                </pic:blipFill>
                <pic:spPr bwMode="auto">
                  <a:xfrm>
                    <a:off x="0" y="0"/>
                    <a:ext cx="685800" cy="550545"/>
                  </a:xfrm>
                  <a:prstGeom prst="rect">
                    <a:avLst/>
                  </a:prstGeom>
                  <a:noFill/>
                </pic:spPr>
              </pic:pic>
            </a:graphicData>
          </a:graphic>
        </wp:anchor>
      </w:drawing>
    </w:r>
    <w:r>
      <w:rPr>
        <w:noProof/>
        <w:lang w:eastAsia="es-MX"/>
      </w:rPr>
      <w:drawing>
        <wp:anchor distT="0" distB="0" distL="114300" distR="114300" simplePos="0" relativeHeight="251656704" behindDoc="1" locked="0" layoutInCell="1" allowOverlap="1">
          <wp:simplePos x="0" y="0"/>
          <wp:positionH relativeFrom="column">
            <wp:posOffset>3886200</wp:posOffset>
          </wp:positionH>
          <wp:positionV relativeFrom="paragraph">
            <wp:posOffset>100330</wp:posOffset>
          </wp:positionV>
          <wp:extent cx="1219200" cy="527685"/>
          <wp:effectExtent l="19050" t="0" r="0" b="0"/>
          <wp:wrapSquare wrapText="bothSides"/>
          <wp:docPr id="7" name="Imagen 28" descr="logo azul SN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logo azul SNEST"/>
                  <pic:cNvPicPr>
                    <a:picLocks noChangeAspect="1" noChangeArrowheads="1"/>
                  </pic:cNvPicPr>
                </pic:nvPicPr>
                <pic:blipFill>
                  <a:blip r:embed="rId2"/>
                  <a:srcRect/>
                  <a:stretch>
                    <a:fillRect/>
                  </a:stretch>
                </pic:blipFill>
                <pic:spPr bwMode="auto">
                  <a:xfrm>
                    <a:off x="0" y="0"/>
                    <a:ext cx="1219200" cy="527685"/>
                  </a:xfrm>
                  <a:prstGeom prst="rect">
                    <a:avLst/>
                  </a:prstGeom>
                  <a:noFill/>
                </pic:spPr>
              </pic:pic>
            </a:graphicData>
          </a:graphic>
        </wp:anchor>
      </w:drawing>
    </w:r>
    <w:r>
      <w:rPr>
        <w:noProof/>
        <w:lang w:eastAsia="es-MX"/>
      </w:rPr>
      <w:drawing>
        <wp:anchor distT="0" distB="0" distL="114300" distR="114300" simplePos="0" relativeHeight="251658752" behindDoc="0" locked="0" layoutInCell="1" allowOverlap="1">
          <wp:simplePos x="0" y="0"/>
          <wp:positionH relativeFrom="column">
            <wp:posOffset>5149215</wp:posOffset>
          </wp:positionH>
          <wp:positionV relativeFrom="paragraph">
            <wp:posOffset>-13970</wp:posOffset>
          </wp:positionV>
          <wp:extent cx="990600" cy="1143000"/>
          <wp:effectExtent l="19050" t="0" r="0" b="0"/>
          <wp:wrapSquare wrapText="bothSides"/>
          <wp:docPr id="6"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3"/>
                  <a:srcRect/>
                  <a:stretch>
                    <a:fillRect/>
                  </a:stretch>
                </pic:blipFill>
                <pic:spPr bwMode="auto">
                  <a:xfrm>
                    <a:off x="0" y="0"/>
                    <a:ext cx="990600" cy="1143000"/>
                  </a:xfrm>
                  <a:prstGeom prst="rect">
                    <a:avLst/>
                  </a:prstGeom>
                  <a:noFill/>
                </pic:spPr>
              </pic:pic>
            </a:graphicData>
          </a:graphic>
        </wp:anchor>
      </w:drawing>
    </w:r>
  </w:p>
  <w:p w:rsidR="00877A7E" w:rsidRDefault="00877A7E" w:rsidP="00BF26EF">
    <w:pPr>
      <w:jc w:val="both"/>
      <w:rPr>
        <w:rFonts w:ascii="EurekaSans-Light" w:hAnsi="EurekaSans-Light" w:cs="EurekaSans-Light"/>
        <w:sz w:val="20"/>
        <w:szCs w:val="20"/>
      </w:rPr>
    </w:pPr>
  </w:p>
  <w:p w:rsidR="00877A7E" w:rsidRDefault="00877A7E" w:rsidP="00BF26EF">
    <w:pPr>
      <w:jc w:val="both"/>
      <w:rPr>
        <w:rFonts w:ascii="EurekaSans-Light" w:hAnsi="EurekaSans-Light" w:cs="EurekaSans-Light"/>
        <w:sz w:val="20"/>
        <w:szCs w:val="20"/>
      </w:rPr>
    </w:pPr>
  </w:p>
  <w:p w:rsidR="00877A7E" w:rsidRDefault="00877A7E" w:rsidP="00BF26EF">
    <w:pPr>
      <w:jc w:val="both"/>
      <w:rPr>
        <w:rFonts w:ascii="EurekaSans-Light" w:hAnsi="EurekaSans-Light" w:cs="EurekaSans-Light"/>
        <w:sz w:val="20"/>
        <w:szCs w:val="20"/>
      </w:rPr>
    </w:pPr>
  </w:p>
  <w:p w:rsidR="00877A7E" w:rsidRPr="00820EA8" w:rsidRDefault="00877A7E" w:rsidP="00BF26EF">
    <w:pPr>
      <w:jc w:val="both"/>
      <w:rPr>
        <w:rFonts w:ascii="EurekaSans-Light" w:hAnsi="EurekaSans-Light" w:cs="EurekaSans-Light"/>
        <w:sz w:val="20"/>
        <w:szCs w:val="20"/>
      </w:rPr>
    </w:pPr>
    <w:r w:rsidRPr="00820EA8">
      <w:rPr>
        <w:rFonts w:ascii="EurekaSans-Light" w:hAnsi="EurekaSans-Light" w:cs="EurekaSans-Light"/>
        <w:sz w:val="20"/>
        <w:szCs w:val="20"/>
      </w:rPr>
      <w:t>SUBSECRETARÍA DE EDUCACIÓN SUPERIOR</w:t>
    </w:r>
  </w:p>
  <w:p w:rsidR="00877A7E" w:rsidRDefault="00877A7E" w:rsidP="00BF26EF">
    <w:pPr>
      <w:jc w:val="both"/>
      <w:rPr>
        <w:rFonts w:ascii="EurekaSans-Light" w:hAnsi="EurekaSans-Light" w:cs="EurekaSans-Light"/>
        <w:sz w:val="20"/>
        <w:szCs w:val="20"/>
      </w:rPr>
    </w:pPr>
    <w:r w:rsidRPr="00820EA8">
      <w:rPr>
        <w:rFonts w:ascii="EurekaSans-Light" w:hAnsi="EurekaSans-Light" w:cs="EurekaSans-Light"/>
        <w:sz w:val="20"/>
        <w:szCs w:val="20"/>
      </w:rPr>
      <w:t>DIRECCIÓN GENERAL DE EDUCACIÓN SUPERIOR TECNOLÓGICA</w:t>
    </w:r>
    <w:r>
      <w:rPr>
        <w:rFonts w:ascii="EurekaSans-Light" w:hAnsi="EurekaSans-Light" w:cs="EurekaSans-Light"/>
        <w:sz w:val="20"/>
        <w:szCs w:val="20"/>
      </w:rPr>
      <w:t xml:space="preserve"> </w:t>
    </w:r>
  </w:p>
  <w:p w:rsidR="00877A7E" w:rsidRDefault="00877A7E" w:rsidP="00BF26EF">
    <w:pPr>
      <w:jc w:val="both"/>
      <w:rPr>
        <w:rFonts w:ascii="EurekaSans-Light" w:hAnsi="EurekaSans-Light" w:cs="EurekaSans-Light"/>
        <w:sz w:val="20"/>
        <w:szCs w:val="20"/>
      </w:rPr>
    </w:pPr>
    <w:r>
      <w:rPr>
        <w:rFonts w:ascii="EurekaSans-Light" w:hAnsi="EurekaSans-Light" w:cs="EurekaSans-Light"/>
        <w:sz w:val="20"/>
        <w:szCs w:val="20"/>
      </w:rPr>
      <w:t>INSTITUTO TECNOLÓGICO DEL ISTMO</w:t>
    </w:r>
  </w:p>
  <w:p w:rsidR="00877A7E" w:rsidRDefault="00877A7E" w:rsidP="00522D36">
    <w:pPr>
      <w:ind w:left="-567"/>
      <w:jc w:val="both"/>
      <w:rPr>
        <w:rFonts w:ascii="EurekaSans-Light" w:hAnsi="EurekaSans-Light" w:cs="EurekaSans-Light"/>
        <w:sz w:val="20"/>
        <w:szCs w:val="20"/>
      </w:rPr>
    </w:pPr>
  </w:p>
  <w:p w:rsidR="00877A7E" w:rsidRDefault="00877A7E" w:rsidP="004B1060">
    <w:pPr>
      <w:jc w:val="both"/>
      <w:rPr>
        <w:rFonts w:ascii="EurekaSans-Light" w:hAnsi="EurekaSans-Light" w:cs="EurekaSans-Light"/>
        <w:sz w:val="20"/>
        <w:szCs w:val="20"/>
      </w:rPr>
    </w:pPr>
  </w:p>
  <w:p w:rsidR="00877A7E" w:rsidRDefault="00C74E83" w:rsidP="00EB1BC2">
    <w:pPr>
      <w:tabs>
        <w:tab w:val="left" w:pos="5820"/>
      </w:tabs>
      <w:jc w:val="both"/>
      <w:rPr>
        <w:rFonts w:ascii="EurekaSans-Light" w:hAnsi="EurekaSans-Light" w:cs="EurekaSans-Light"/>
        <w:sz w:val="20"/>
        <w:szCs w:val="20"/>
      </w:rPr>
    </w:pPr>
    <w:r>
      <w:rPr>
        <w:rFonts w:ascii="EurekaSans-Light" w:hAnsi="EurekaSans-Light" w:cs="EurekaSans-Light"/>
        <w:noProof/>
        <w:sz w:val="20"/>
        <w:szCs w:val="20"/>
        <w:lang w:eastAsia="es-MX"/>
      </w:rPr>
      <w:drawing>
        <wp:inline distT="0" distB="0" distL="0" distR="0">
          <wp:extent cx="1397000" cy="7356475"/>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srcRect/>
                  <a:stretch>
                    <a:fillRect/>
                  </a:stretch>
                </pic:blipFill>
                <pic:spPr bwMode="auto">
                  <a:xfrm>
                    <a:off x="0" y="0"/>
                    <a:ext cx="1397000" cy="7356475"/>
                  </a:xfrm>
                  <a:prstGeom prst="rect">
                    <a:avLst/>
                  </a:prstGeom>
                  <a:noFill/>
                  <a:ln w="9525">
                    <a:noFill/>
                    <a:miter lim="800000"/>
                    <a:headEnd/>
                    <a:tailEnd/>
                  </a:ln>
                </pic:spPr>
              </pic:pic>
            </a:graphicData>
          </a:graphic>
        </wp:inline>
      </w:drawing>
    </w:r>
    <w:r w:rsidR="00877A7E">
      <w:rPr>
        <w:rFonts w:ascii="EurekaSans-Light" w:hAnsi="EurekaSans-Light" w:cs="EurekaSans-Light"/>
        <w:sz w:val="20"/>
        <w:szCs w:val="20"/>
      </w:rPr>
      <w:tab/>
    </w:r>
  </w:p>
  <w:p w:rsidR="00877A7E" w:rsidRDefault="00C74E83" w:rsidP="004B1060">
    <w:pPr>
      <w:jc w:val="both"/>
      <w:rPr>
        <w:rFonts w:ascii="EurekaSans-Light" w:hAnsi="EurekaSans-Light" w:cs="EurekaSans-Light"/>
        <w:sz w:val="20"/>
        <w:szCs w:val="20"/>
      </w:rPr>
    </w:pPr>
    <w:r>
      <w:rPr>
        <w:rFonts w:ascii="EurekaSans-Light" w:hAnsi="EurekaSans-Light" w:cs="EurekaSans-Light"/>
        <w:noProof/>
        <w:sz w:val="20"/>
        <w:szCs w:val="20"/>
        <w:lang w:eastAsia="es-MX"/>
      </w:rPr>
      <w:drawing>
        <wp:inline distT="0" distB="0" distL="0" distR="0">
          <wp:extent cx="1397000" cy="7356475"/>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srcRect/>
                  <a:stretch>
                    <a:fillRect/>
                  </a:stretch>
                </pic:blipFill>
                <pic:spPr bwMode="auto">
                  <a:xfrm>
                    <a:off x="0" y="0"/>
                    <a:ext cx="1397000" cy="7356475"/>
                  </a:xfrm>
                  <a:prstGeom prst="rect">
                    <a:avLst/>
                  </a:prstGeom>
                  <a:noFill/>
                  <a:ln w="9525">
                    <a:noFill/>
                    <a:miter lim="800000"/>
                    <a:headEnd/>
                    <a:tailEnd/>
                  </a:ln>
                </pic:spPr>
              </pic:pic>
            </a:graphicData>
          </a:graphic>
        </wp:inline>
      </w:drawing>
    </w:r>
  </w:p>
  <w:p w:rsidR="00877A7E" w:rsidRDefault="00877A7E" w:rsidP="004B1060">
    <w:pPr>
      <w:jc w:val="both"/>
      <w:rPr>
        <w:rFonts w:ascii="EurekaSans-Light" w:hAnsi="EurekaSans-Light" w:cs="EurekaSans-Light"/>
        <w:sz w:val="20"/>
        <w:szCs w:val="20"/>
      </w:rPr>
    </w:pPr>
  </w:p>
  <w:p w:rsidR="00877A7E" w:rsidRDefault="00877A7E" w:rsidP="00DA4D32">
    <w:pPr>
      <w:jc w:val="both"/>
      <w:rPr>
        <w:rFonts w:ascii="EurekaSans-Light" w:hAnsi="EurekaSans-Light" w:cs="EurekaSans-Light"/>
        <w:sz w:val="20"/>
        <w:szCs w:val="20"/>
      </w:rPr>
    </w:pPr>
  </w:p>
  <w:p w:rsidR="00877A7E" w:rsidRPr="00820EA8" w:rsidRDefault="00877A7E" w:rsidP="0097355C">
    <w:pPr>
      <w:tabs>
        <w:tab w:val="left" w:pos="7350"/>
      </w:tabs>
      <w:ind w:left="-567"/>
      <w:jc w:val="both"/>
      <w:rPr>
        <w:rFonts w:ascii="EurekaSans-Light" w:hAnsi="EurekaSans-Light" w:cs="EurekaSans-Light"/>
        <w:sz w:val="20"/>
        <w:szCs w:val="20"/>
      </w:rPr>
    </w:pPr>
    <w:r w:rsidRPr="00820EA8">
      <w:rPr>
        <w:rFonts w:ascii="EurekaSans-Light" w:hAnsi="EurekaSans-Light" w:cs="EurekaSans-Light"/>
        <w:sz w:val="20"/>
        <w:szCs w:val="20"/>
      </w:rPr>
      <w:t>SUBSECRETARÍA DE EDUCACIÓN SUPERIOR</w:t>
    </w:r>
    <w:r w:rsidR="00C74E83">
      <w:rPr>
        <w:rFonts w:ascii="EurekaSans-Light" w:hAnsi="EurekaSans-Light" w:cs="EurekaSans-Light"/>
        <w:noProof/>
        <w:sz w:val="20"/>
        <w:szCs w:val="20"/>
        <w:lang w:eastAsia="es-MX"/>
      </w:rPr>
      <w:drawing>
        <wp:inline distT="0" distB="0" distL="0" distR="0">
          <wp:extent cx="1397000" cy="7356475"/>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srcRect/>
                  <a:stretch>
                    <a:fillRect/>
                  </a:stretch>
                </pic:blipFill>
                <pic:spPr bwMode="auto">
                  <a:xfrm>
                    <a:off x="0" y="0"/>
                    <a:ext cx="1397000" cy="7356475"/>
                  </a:xfrm>
                  <a:prstGeom prst="rect">
                    <a:avLst/>
                  </a:prstGeom>
                  <a:noFill/>
                  <a:ln w="9525">
                    <a:noFill/>
                    <a:miter lim="800000"/>
                    <a:headEnd/>
                    <a:tailEnd/>
                  </a:ln>
                </pic:spPr>
              </pic:pic>
            </a:graphicData>
          </a:graphic>
        </wp:inline>
      </w:drawing>
    </w:r>
  </w:p>
  <w:p w:rsidR="00877A7E" w:rsidRDefault="00877A7E" w:rsidP="0097355C">
    <w:pPr>
      <w:tabs>
        <w:tab w:val="right" w:pos="8838"/>
      </w:tabs>
      <w:ind w:left="-567"/>
      <w:jc w:val="both"/>
      <w:rPr>
        <w:rFonts w:ascii="EurekaSans-Light" w:hAnsi="EurekaSans-Light" w:cs="EurekaSans-Light"/>
        <w:sz w:val="20"/>
        <w:szCs w:val="20"/>
      </w:rPr>
    </w:pPr>
    <w:r w:rsidRPr="00820EA8">
      <w:rPr>
        <w:rFonts w:ascii="EurekaSans-Light" w:hAnsi="EurekaSans-Light" w:cs="EurekaSans-Light"/>
        <w:sz w:val="20"/>
        <w:szCs w:val="20"/>
      </w:rPr>
      <w:t>DIRECCIÓN GENERAL DE EDUCACIÓN SUPERIOR TECNOLÓGICA</w:t>
    </w:r>
  </w:p>
  <w:p w:rsidR="00877A7E" w:rsidRDefault="00877A7E" w:rsidP="0097355C">
    <w:pPr>
      <w:ind w:left="-567"/>
      <w:jc w:val="both"/>
      <w:rPr>
        <w:rFonts w:ascii="EurekaSans-Light" w:hAnsi="EurekaSans-Light" w:cs="EurekaSans-Light"/>
        <w:sz w:val="20"/>
        <w:szCs w:val="20"/>
      </w:rPr>
    </w:pPr>
    <w:r>
      <w:rPr>
        <w:rFonts w:ascii="EurekaSans-Light" w:hAnsi="EurekaSans-Light" w:cs="EurekaSans-Light"/>
        <w:sz w:val="20"/>
        <w:szCs w:val="20"/>
      </w:rPr>
      <w:t>INSTITUTO TECNOLÓGICO DEL ISTMO</w:t>
    </w:r>
  </w:p>
  <w:p w:rsidR="00877A7E" w:rsidRDefault="00C74E83">
    <w:pPr>
      <w:pStyle w:val="Encabezado"/>
    </w:pPr>
    <w:r>
      <w:rPr>
        <w:noProof/>
        <w:lang w:eastAsia="es-MX"/>
      </w:rPr>
      <w:drawing>
        <wp:anchor distT="0" distB="0" distL="114300" distR="114300" simplePos="0" relativeHeight="251655680" behindDoc="1" locked="0" layoutInCell="1" allowOverlap="1">
          <wp:simplePos x="0" y="0"/>
          <wp:positionH relativeFrom="column">
            <wp:posOffset>-441960</wp:posOffset>
          </wp:positionH>
          <wp:positionV relativeFrom="paragraph">
            <wp:posOffset>950595</wp:posOffset>
          </wp:positionV>
          <wp:extent cx="6534150" cy="5762625"/>
          <wp:effectExtent l="19050" t="0" r="0"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
                    <a:lum bright="80000" contrast="-78000"/>
                  </a:blip>
                  <a:srcRect/>
                  <a:stretch>
                    <a:fillRect/>
                  </a:stretch>
                </pic:blipFill>
                <pic:spPr bwMode="auto">
                  <a:xfrm>
                    <a:off x="0" y="0"/>
                    <a:ext cx="6534150" cy="5762625"/>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073407"/>
    <w:multiLevelType w:val="hybridMultilevel"/>
    <w:tmpl w:val="AEC2D654"/>
    <w:lvl w:ilvl="0" w:tplc="D3B8BA38">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
    <w:nsid w:val="443562FF"/>
    <w:multiLevelType w:val="multilevel"/>
    <w:tmpl w:val="2B781640"/>
    <w:lvl w:ilvl="0">
      <w:start w:val="4"/>
      <w:numFmt w:val="decimal"/>
      <w:lvlText w:val="%1"/>
      <w:lvlJc w:val="left"/>
      <w:pPr>
        <w:ind w:left="360" w:hanging="360"/>
      </w:pPr>
      <w:rPr>
        <w:rFonts w:cs="Times New Roman" w:hint="default"/>
      </w:rPr>
    </w:lvl>
    <w:lvl w:ilvl="1">
      <w:start w:val="3"/>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08"/>
  <w:hyphenationZone w:val="425"/>
  <w:drawingGridHorizontalSpacing w:val="120"/>
  <w:displayHorizontalDrawingGridEvery w:val="2"/>
  <w:characterSpacingControl w:val="doNotCompress"/>
  <w:hdrShapeDefaults>
    <o:shapedefaults v:ext="edit" spidmax="4098"/>
  </w:hdrShapeDefaults>
  <w:footnotePr>
    <w:footnote w:id="-1"/>
    <w:footnote w:id="0"/>
  </w:footnotePr>
  <w:endnotePr>
    <w:endnote w:id="-1"/>
    <w:endnote w:id="0"/>
  </w:endnotePr>
  <w:compat/>
  <w:rsids>
    <w:rsidRoot w:val="00477382"/>
    <w:rsid w:val="0000398E"/>
    <w:rsid w:val="00010E51"/>
    <w:rsid w:val="00044DE4"/>
    <w:rsid w:val="00056581"/>
    <w:rsid w:val="000611F0"/>
    <w:rsid w:val="000732B7"/>
    <w:rsid w:val="00075541"/>
    <w:rsid w:val="000777F4"/>
    <w:rsid w:val="00087236"/>
    <w:rsid w:val="000906B8"/>
    <w:rsid w:val="00092329"/>
    <w:rsid w:val="000A18DE"/>
    <w:rsid w:val="000A32EE"/>
    <w:rsid w:val="000A3F1E"/>
    <w:rsid w:val="000B46BB"/>
    <w:rsid w:val="000C7EE4"/>
    <w:rsid w:val="000D51B4"/>
    <w:rsid w:val="000F6C1D"/>
    <w:rsid w:val="000F6F16"/>
    <w:rsid w:val="00106379"/>
    <w:rsid w:val="00110832"/>
    <w:rsid w:val="00126B28"/>
    <w:rsid w:val="00132062"/>
    <w:rsid w:val="00132128"/>
    <w:rsid w:val="001333BE"/>
    <w:rsid w:val="00185536"/>
    <w:rsid w:val="001A3798"/>
    <w:rsid w:val="001D292F"/>
    <w:rsid w:val="001E6F98"/>
    <w:rsid w:val="001F28DA"/>
    <w:rsid w:val="00204705"/>
    <w:rsid w:val="002109E7"/>
    <w:rsid w:val="00234921"/>
    <w:rsid w:val="00235640"/>
    <w:rsid w:val="002510E1"/>
    <w:rsid w:val="0025347B"/>
    <w:rsid w:val="00267A15"/>
    <w:rsid w:val="002A7E1E"/>
    <w:rsid w:val="002C31B3"/>
    <w:rsid w:val="002D0428"/>
    <w:rsid w:val="002D65AF"/>
    <w:rsid w:val="002F577D"/>
    <w:rsid w:val="002F7304"/>
    <w:rsid w:val="003018F5"/>
    <w:rsid w:val="00304868"/>
    <w:rsid w:val="003353F3"/>
    <w:rsid w:val="00335C72"/>
    <w:rsid w:val="00344E88"/>
    <w:rsid w:val="00350FD8"/>
    <w:rsid w:val="00355C44"/>
    <w:rsid w:val="003902CB"/>
    <w:rsid w:val="00392EB8"/>
    <w:rsid w:val="003960ED"/>
    <w:rsid w:val="003A7DDC"/>
    <w:rsid w:val="003B1BF8"/>
    <w:rsid w:val="003B72D1"/>
    <w:rsid w:val="003C1E1F"/>
    <w:rsid w:val="003D1BDC"/>
    <w:rsid w:val="003E63B3"/>
    <w:rsid w:val="003F091F"/>
    <w:rsid w:val="003F58B4"/>
    <w:rsid w:val="00405634"/>
    <w:rsid w:val="00421937"/>
    <w:rsid w:val="0046544A"/>
    <w:rsid w:val="00477382"/>
    <w:rsid w:val="0048151E"/>
    <w:rsid w:val="00492F04"/>
    <w:rsid w:val="004A747A"/>
    <w:rsid w:val="004B1060"/>
    <w:rsid w:val="004B75D2"/>
    <w:rsid w:val="004C22A0"/>
    <w:rsid w:val="004D549D"/>
    <w:rsid w:val="004F4FC2"/>
    <w:rsid w:val="00516641"/>
    <w:rsid w:val="00522D36"/>
    <w:rsid w:val="00523D5C"/>
    <w:rsid w:val="0052530E"/>
    <w:rsid w:val="0053030E"/>
    <w:rsid w:val="00544E3A"/>
    <w:rsid w:val="00545631"/>
    <w:rsid w:val="00552644"/>
    <w:rsid w:val="00556665"/>
    <w:rsid w:val="0055742B"/>
    <w:rsid w:val="005A1355"/>
    <w:rsid w:val="005B6EF9"/>
    <w:rsid w:val="005D0E04"/>
    <w:rsid w:val="005E5AEE"/>
    <w:rsid w:val="00621795"/>
    <w:rsid w:val="006220B7"/>
    <w:rsid w:val="00646349"/>
    <w:rsid w:val="00647D85"/>
    <w:rsid w:val="0065703E"/>
    <w:rsid w:val="00661253"/>
    <w:rsid w:val="0067271A"/>
    <w:rsid w:val="00683D90"/>
    <w:rsid w:val="006C3227"/>
    <w:rsid w:val="006D7327"/>
    <w:rsid w:val="006E39B0"/>
    <w:rsid w:val="006E6D3A"/>
    <w:rsid w:val="006E6E8C"/>
    <w:rsid w:val="007047FA"/>
    <w:rsid w:val="00717224"/>
    <w:rsid w:val="007213C9"/>
    <w:rsid w:val="00734EC6"/>
    <w:rsid w:val="00752499"/>
    <w:rsid w:val="00764A7E"/>
    <w:rsid w:val="00771812"/>
    <w:rsid w:val="00797AD9"/>
    <w:rsid w:val="007A42FA"/>
    <w:rsid w:val="007C4005"/>
    <w:rsid w:val="007E4C7D"/>
    <w:rsid w:val="007E5165"/>
    <w:rsid w:val="00820EA8"/>
    <w:rsid w:val="00835099"/>
    <w:rsid w:val="008522A6"/>
    <w:rsid w:val="00852A9F"/>
    <w:rsid w:val="0085418F"/>
    <w:rsid w:val="00877A7E"/>
    <w:rsid w:val="008840AD"/>
    <w:rsid w:val="00884263"/>
    <w:rsid w:val="008A68E5"/>
    <w:rsid w:val="008C0893"/>
    <w:rsid w:val="008C1CC6"/>
    <w:rsid w:val="008C4815"/>
    <w:rsid w:val="008C676C"/>
    <w:rsid w:val="008D1386"/>
    <w:rsid w:val="008D302A"/>
    <w:rsid w:val="008D6BEC"/>
    <w:rsid w:val="008D7130"/>
    <w:rsid w:val="008F06AC"/>
    <w:rsid w:val="008F5819"/>
    <w:rsid w:val="009015A0"/>
    <w:rsid w:val="009066CE"/>
    <w:rsid w:val="009172F1"/>
    <w:rsid w:val="009341F8"/>
    <w:rsid w:val="00960D04"/>
    <w:rsid w:val="0097355C"/>
    <w:rsid w:val="00976543"/>
    <w:rsid w:val="0098517F"/>
    <w:rsid w:val="009C108C"/>
    <w:rsid w:val="009D2AFC"/>
    <w:rsid w:val="009E2ECD"/>
    <w:rsid w:val="009F26E2"/>
    <w:rsid w:val="009F40DE"/>
    <w:rsid w:val="009F598D"/>
    <w:rsid w:val="00A2338A"/>
    <w:rsid w:val="00A479AC"/>
    <w:rsid w:val="00A47FF8"/>
    <w:rsid w:val="00A512CD"/>
    <w:rsid w:val="00A5355D"/>
    <w:rsid w:val="00A53FB1"/>
    <w:rsid w:val="00A5622F"/>
    <w:rsid w:val="00A75CC0"/>
    <w:rsid w:val="00A7622B"/>
    <w:rsid w:val="00A84BD5"/>
    <w:rsid w:val="00A93D14"/>
    <w:rsid w:val="00A96BFA"/>
    <w:rsid w:val="00AB3598"/>
    <w:rsid w:val="00AC787F"/>
    <w:rsid w:val="00AE52BB"/>
    <w:rsid w:val="00B11D87"/>
    <w:rsid w:val="00B132DA"/>
    <w:rsid w:val="00B36B9E"/>
    <w:rsid w:val="00B52C48"/>
    <w:rsid w:val="00B55441"/>
    <w:rsid w:val="00B77FAB"/>
    <w:rsid w:val="00B93E13"/>
    <w:rsid w:val="00BA4354"/>
    <w:rsid w:val="00BF26EF"/>
    <w:rsid w:val="00C15556"/>
    <w:rsid w:val="00C164F9"/>
    <w:rsid w:val="00C166F4"/>
    <w:rsid w:val="00C2585B"/>
    <w:rsid w:val="00C26DB1"/>
    <w:rsid w:val="00C349C2"/>
    <w:rsid w:val="00C57B5B"/>
    <w:rsid w:val="00C63C51"/>
    <w:rsid w:val="00C66D6B"/>
    <w:rsid w:val="00C74E83"/>
    <w:rsid w:val="00C75053"/>
    <w:rsid w:val="00C773A8"/>
    <w:rsid w:val="00C9270E"/>
    <w:rsid w:val="00CA2069"/>
    <w:rsid w:val="00CC020F"/>
    <w:rsid w:val="00CC2BA8"/>
    <w:rsid w:val="00CF54EC"/>
    <w:rsid w:val="00CF5AF3"/>
    <w:rsid w:val="00D017CC"/>
    <w:rsid w:val="00D11C7B"/>
    <w:rsid w:val="00D14DE6"/>
    <w:rsid w:val="00D32972"/>
    <w:rsid w:val="00D477AC"/>
    <w:rsid w:val="00D523EC"/>
    <w:rsid w:val="00D53728"/>
    <w:rsid w:val="00D62834"/>
    <w:rsid w:val="00D65AC6"/>
    <w:rsid w:val="00D9091E"/>
    <w:rsid w:val="00D911E3"/>
    <w:rsid w:val="00DA4949"/>
    <w:rsid w:val="00DA4D32"/>
    <w:rsid w:val="00DC0E28"/>
    <w:rsid w:val="00DE4716"/>
    <w:rsid w:val="00DE5290"/>
    <w:rsid w:val="00DE7AE7"/>
    <w:rsid w:val="00E02568"/>
    <w:rsid w:val="00E21A33"/>
    <w:rsid w:val="00E378F1"/>
    <w:rsid w:val="00E45014"/>
    <w:rsid w:val="00E665D1"/>
    <w:rsid w:val="00E86762"/>
    <w:rsid w:val="00EA3690"/>
    <w:rsid w:val="00EB0AAD"/>
    <w:rsid w:val="00EB1BC2"/>
    <w:rsid w:val="00EC04C4"/>
    <w:rsid w:val="00EC2D19"/>
    <w:rsid w:val="00EC6B9A"/>
    <w:rsid w:val="00EC77D9"/>
    <w:rsid w:val="00ED510F"/>
    <w:rsid w:val="00F16C69"/>
    <w:rsid w:val="00F37AD0"/>
    <w:rsid w:val="00F61675"/>
    <w:rsid w:val="00F61BF7"/>
    <w:rsid w:val="00FC074C"/>
    <w:rsid w:val="00FC579B"/>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ersonNam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4E3A"/>
    <w:rPr>
      <w:rFonts w:ascii="Times New Roman" w:eastAsia="Times New Roman" w:hAnsi="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rsid w:val="00477382"/>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477382"/>
    <w:rPr>
      <w:rFonts w:ascii="Tahoma" w:hAnsi="Tahoma" w:cs="Tahoma"/>
      <w:sz w:val="16"/>
      <w:szCs w:val="16"/>
    </w:rPr>
  </w:style>
  <w:style w:type="paragraph" w:styleId="Encabezado">
    <w:name w:val="header"/>
    <w:basedOn w:val="Normal"/>
    <w:link w:val="EncabezadoCar"/>
    <w:uiPriority w:val="99"/>
    <w:semiHidden/>
    <w:rsid w:val="004F4FC2"/>
    <w:pPr>
      <w:tabs>
        <w:tab w:val="center" w:pos="4419"/>
        <w:tab w:val="right" w:pos="8838"/>
      </w:tabs>
    </w:pPr>
    <w:rPr>
      <w:rFonts w:ascii="Calibri" w:eastAsia="Calibri" w:hAnsi="Calibri"/>
      <w:sz w:val="22"/>
      <w:szCs w:val="22"/>
      <w:lang w:eastAsia="en-US"/>
    </w:rPr>
  </w:style>
  <w:style w:type="character" w:customStyle="1" w:styleId="EncabezadoCar">
    <w:name w:val="Encabezado Car"/>
    <w:basedOn w:val="Fuentedeprrafopredeter"/>
    <w:link w:val="Encabezado"/>
    <w:uiPriority w:val="99"/>
    <w:semiHidden/>
    <w:locked/>
    <w:rsid w:val="004F4FC2"/>
    <w:rPr>
      <w:rFonts w:cs="Times New Roman"/>
    </w:rPr>
  </w:style>
  <w:style w:type="paragraph" w:styleId="Piedepgina">
    <w:name w:val="footer"/>
    <w:basedOn w:val="Normal"/>
    <w:link w:val="PiedepginaCar"/>
    <w:uiPriority w:val="99"/>
    <w:rsid w:val="004F4FC2"/>
    <w:pPr>
      <w:tabs>
        <w:tab w:val="center" w:pos="4419"/>
        <w:tab w:val="right" w:pos="8838"/>
      </w:tabs>
    </w:pPr>
    <w:rPr>
      <w:rFonts w:ascii="Calibri" w:eastAsia="Calibri" w:hAnsi="Calibri"/>
      <w:sz w:val="22"/>
      <w:szCs w:val="22"/>
      <w:lang w:eastAsia="en-US"/>
    </w:rPr>
  </w:style>
  <w:style w:type="character" w:customStyle="1" w:styleId="PiedepginaCar">
    <w:name w:val="Pie de página Car"/>
    <w:basedOn w:val="Fuentedeprrafopredeter"/>
    <w:link w:val="Piedepgina"/>
    <w:uiPriority w:val="99"/>
    <w:locked/>
    <w:rsid w:val="004F4FC2"/>
    <w:rPr>
      <w:rFonts w:cs="Times New Roman"/>
    </w:rPr>
  </w:style>
  <w:style w:type="paragraph" w:styleId="Mapadeldocumento">
    <w:name w:val="Document Map"/>
    <w:basedOn w:val="Normal"/>
    <w:link w:val="MapadeldocumentoCar"/>
    <w:uiPriority w:val="99"/>
    <w:semiHidden/>
    <w:rsid w:val="00A84BD5"/>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84BD5"/>
    <w:rPr>
      <w:rFonts w:ascii="Tahoma" w:hAnsi="Tahoma" w:cs="Tahoma"/>
      <w:sz w:val="16"/>
      <w:szCs w:val="16"/>
      <w:lang w:eastAsia="es-ES"/>
    </w:rPr>
  </w:style>
  <w:style w:type="paragraph" w:styleId="Prrafodelista">
    <w:name w:val="List Paragraph"/>
    <w:basedOn w:val="Normal"/>
    <w:uiPriority w:val="99"/>
    <w:qFormat/>
    <w:rsid w:val="00E02568"/>
    <w:pPr>
      <w:ind w:left="720"/>
      <w:contextualSpacing/>
    </w:pPr>
  </w:style>
  <w:style w:type="table" w:styleId="Tablaconcuadrcula">
    <w:name w:val="Table Grid"/>
    <w:basedOn w:val="Tablanormal"/>
    <w:uiPriority w:val="99"/>
    <w:locked/>
    <w:rsid w:val="0000398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4.emf"/><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chart" Target="charts/chart1.xm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_rels/footer1.xml.rels><?xml version="1.0" encoding="UTF-8" standalone="yes"?>
<Relationships xmlns="http://schemas.openxmlformats.org/package/2006/relationships"><Relationship Id="rId1" Type="http://schemas.openxmlformats.org/officeDocument/2006/relationships/image" Target="media/image35.jpeg"/></Relationships>
</file>

<file path=word/_rels/header1.xml.rels><?xml version="1.0" encoding="UTF-8" standalone="yes"?>
<Relationships xmlns="http://schemas.openxmlformats.org/package/2006/relationships"><Relationship Id="rId3" Type="http://schemas.openxmlformats.org/officeDocument/2006/relationships/image" Target="media/image32.jpeg"/><Relationship Id="rId2" Type="http://schemas.openxmlformats.org/officeDocument/2006/relationships/image" Target="media/image31.png"/><Relationship Id="rId1" Type="http://schemas.openxmlformats.org/officeDocument/2006/relationships/image" Target="media/image30.jpeg"/><Relationship Id="rId5" Type="http://schemas.openxmlformats.org/officeDocument/2006/relationships/image" Target="media/image34.jpeg"/><Relationship Id="rId4" Type="http://schemas.openxmlformats.org/officeDocument/2006/relationships/image" Target="media/image33.jpeg"/></Relationships>
</file>

<file path=word/charts/_rels/chart1.xml.rels><?xml version="1.0" encoding="UTF-8" standalone="yes"?>
<Relationships xmlns="http://schemas.openxmlformats.org/package/2006/relationships"><Relationship Id="rId1" Type="http://schemas.openxmlformats.org/officeDocument/2006/relationships/oleObject" Target="file:///D:\Mis%20documentos\METAS%202009%20GRAFIC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is%20documentos\METAS%202009%20GRAFIC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Mis%20documentos\METAS%202009%20GRAFIC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MX"/>
  <c:chart>
    <c:plotArea>
      <c:layout/>
      <c:barChart>
        <c:barDir val="bar"/>
        <c:grouping val="clustered"/>
        <c:ser>
          <c:idx val="0"/>
          <c:order val="0"/>
          <c:tx>
            <c:strRef>
              <c:f>Hoja1!#REF!</c:f>
              <c:strCache>
                <c:ptCount val="1"/>
                <c:pt idx="0">
                  <c:v>#REF!</c:v>
                </c:pt>
              </c:strCache>
            </c:strRef>
          </c:tx>
          <c:cat>
            <c:strRef>
              <c:f>Hoja1!$A$6:$A$41</c:f>
              <c:strCache>
                <c:ptCount val="36"/>
                <c:pt idx="0">
                  <c:v>META 1</c:v>
                </c:pt>
                <c:pt idx="1">
                  <c:v>META 2</c:v>
                </c:pt>
                <c:pt idx="2">
                  <c:v>META 3</c:v>
                </c:pt>
                <c:pt idx="3">
                  <c:v>META 4</c:v>
                </c:pt>
                <c:pt idx="4">
                  <c:v>META 5</c:v>
                </c:pt>
                <c:pt idx="5">
                  <c:v>META 6</c:v>
                </c:pt>
                <c:pt idx="6">
                  <c:v>META 7</c:v>
                </c:pt>
                <c:pt idx="7">
                  <c:v>META 8</c:v>
                </c:pt>
                <c:pt idx="8">
                  <c:v>META 9</c:v>
                </c:pt>
                <c:pt idx="9">
                  <c:v>META 10</c:v>
                </c:pt>
                <c:pt idx="10">
                  <c:v>META 11</c:v>
                </c:pt>
                <c:pt idx="11">
                  <c:v>META 12</c:v>
                </c:pt>
                <c:pt idx="12">
                  <c:v>META 13</c:v>
                </c:pt>
                <c:pt idx="13">
                  <c:v>META 14</c:v>
                </c:pt>
                <c:pt idx="14">
                  <c:v>META 15</c:v>
                </c:pt>
                <c:pt idx="15">
                  <c:v>META 16</c:v>
                </c:pt>
                <c:pt idx="16">
                  <c:v>META 17</c:v>
                </c:pt>
                <c:pt idx="17">
                  <c:v>META 18</c:v>
                </c:pt>
                <c:pt idx="18">
                  <c:v>META 19</c:v>
                </c:pt>
                <c:pt idx="19">
                  <c:v>META 20</c:v>
                </c:pt>
                <c:pt idx="20">
                  <c:v>META 21</c:v>
                </c:pt>
                <c:pt idx="21">
                  <c:v>META 22</c:v>
                </c:pt>
                <c:pt idx="22">
                  <c:v>META 23</c:v>
                </c:pt>
                <c:pt idx="23">
                  <c:v>META 24</c:v>
                </c:pt>
                <c:pt idx="24">
                  <c:v>META 25</c:v>
                </c:pt>
                <c:pt idx="25">
                  <c:v>META 26</c:v>
                </c:pt>
                <c:pt idx="26">
                  <c:v>META 27</c:v>
                </c:pt>
                <c:pt idx="27">
                  <c:v>META 28</c:v>
                </c:pt>
                <c:pt idx="28">
                  <c:v>META 29</c:v>
                </c:pt>
                <c:pt idx="29">
                  <c:v>META 30</c:v>
                </c:pt>
                <c:pt idx="30">
                  <c:v>META 31</c:v>
                </c:pt>
                <c:pt idx="31">
                  <c:v>META 32</c:v>
                </c:pt>
                <c:pt idx="32">
                  <c:v>META 33</c:v>
                </c:pt>
                <c:pt idx="33">
                  <c:v>META 34</c:v>
                </c:pt>
                <c:pt idx="34">
                  <c:v>META 35</c:v>
                </c:pt>
                <c:pt idx="35">
                  <c:v>META 36</c:v>
                </c:pt>
              </c:strCache>
            </c:strRef>
          </c:cat>
          <c:val>
            <c:numRef>
              <c:f>Hoja1!#REF!</c:f>
              <c:numCache>
                <c:formatCode>General</c:formatCode>
                <c:ptCount val="1"/>
                <c:pt idx="0">
                  <c:v>1</c:v>
                </c:pt>
              </c:numCache>
            </c:numRef>
          </c:val>
        </c:ser>
        <c:ser>
          <c:idx val="1"/>
          <c:order val="1"/>
          <c:tx>
            <c:strRef>
              <c:f>Hoja1!$B$5</c:f>
              <c:strCache>
                <c:ptCount val="1"/>
                <c:pt idx="0">
                  <c:v>25%</c:v>
                </c:pt>
              </c:strCache>
            </c:strRef>
          </c:tx>
          <c:cat>
            <c:strRef>
              <c:f>Hoja1!$A$6:$A$41</c:f>
              <c:strCache>
                <c:ptCount val="36"/>
                <c:pt idx="0">
                  <c:v>META 1</c:v>
                </c:pt>
                <c:pt idx="1">
                  <c:v>META 2</c:v>
                </c:pt>
                <c:pt idx="2">
                  <c:v>META 3</c:v>
                </c:pt>
                <c:pt idx="3">
                  <c:v>META 4</c:v>
                </c:pt>
                <c:pt idx="4">
                  <c:v>META 5</c:v>
                </c:pt>
                <c:pt idx="5">
                  <c:v>META 6</c:v>
                </c:pt>
                <c:pt idx="6">
                  <c:v>META 7</c:v>
                </c:pt>
                <c:pt idx="7">
                  <c:v>META 8</c:v>
                </c:pt>
                <c:pt idx="8">
                  <c:v>META 9</c:v>
                </c:pt>
                <c:pt idx="9">
                  <c:v>META 10</c:v>
                </c:pt>
                <c:pt idx="10">
                  <c:v>META 11</c:v>
                </c:pt>
                <c:pt idx="11">
                  <c:v>META 12</c:v>
                </c:pt>
                <c:pt idx="12">
                  <c:v>META 13</c:v>
                </c:pt>
                <c:pt idx="13">
                  <c:v>META 14</c:v>
                </c:pt>
                <c:pt idx="14">
                  <c:v>META 15</c:v>
                </c:pt>
                <c:pt idx="15">
                  <c:v>META 16</c:v>
                </c:pt>
                <c:pt idx="16">
                  <c:v>META 17</c:v>
                </c:pt>
                <c:pt idx="17">
                  <c:v>META 18</c:v>
                </c:pt>
                <c:pt idx="18">
                  <c:v>META 19</c:v>
                </c:pt>
                <c:pt idx="19">
                  <c:v>META 20</c:v>
                </c:pt>
                <c:pt idx="20">
                  <c:v>META 21</c:v>
                </c:pt>
                <c:pt idx="21">
                  <c:v>META 22</c:v>
                </c:pt>
                <c:pt idx="22">
                  <c:v>META 23</c:v>
                </c:pt>
                <c:pt idx="23">
                  <c:v>META 24</c:v>
                </c:pt>
                <c:pt idx="24">
                  <c:v>META 25</c:v>
                </c:pt>
                <c:pt idx="25">
                  <c:v>META 26</c:v>
                </c:pt>
                <c:pt idx="26">
                  <c:v>META 27</c:v>
                </c:pt>
                <c:pt idx="27">
                  <c:v>META 28</c:v>
                </c:pt>
                <c:pt idx="28">
                  <c:v>META 29</c:v>
                </c:pt>
                <c:pt idx="29">
                  <c:v>META 30</c:v>
                </c:pt>
                <c:pt idx="30">
                  <c:v>META 31</c:v>
                </c:pt>
                <c:pt idx="31">
                  <c:v>META 32</c:v>
                </c:pt>
                <c:pt idx="32">
                  <c:v>META 33</c:v>
                </c:pt>
                <c:pt idx="33">
                  <c:v>META 34</c:v>
                </c:pt>
                <c:pt idx="34">
                  <c:v>META 35</c:v>
                </c:pt>
                <c:pt idx="35">
                  <c:v>META 36</c:v>
                </c:pt>
              </c:strCache>
            </c:strRef>
          </c:cat>
          <c:val>
            <c:numRef>
              <c:f>Hoja1!$B$6:$B$41</c:f>
              <c:numCache>
                <c:formatCode>General</c:formatCode>
                <c:ptCount val="36"/>
                <c:pt idx="1">
                  <c:v>25</c:v>
                </c:pt>
                <c:pt idx="23">
                  <c:v>25</c:v>
                </c:pt>
              </c:numCache>
            </c:numRef>
          </c:val>
        </c:ser>
        <c:ser>
          <c:idx val="2"/>
          <c:order val="2"/>
          <c:tx>
            <c:strRef>
              <c:f>Hoja1!$C$5</c:f>
              <c:strCache>
                <c:ptCount val="1"/>
                <c:pt idx="0">
                  <c:v>50%</c:v>
                </c:pt>
              </c:strCache>
            </c:strRef>
          </c:tx>
          <c:cat>
            <c:strRef>
              <c:f>Hoja1!$A$6:$A$41</c:f>
              <c:strCache>
                <c:ptCount val="36"/>
                <c:pt idx="0">
                  <c:v>META 1</c:v>
                </c:pt>
                <c:pt idx="1">
                  <c:v>META 2</c:v>
                </c:pt>
                <c:pt idx="2">
                  <c:v>META 3</c:v>
                </c:pt>
                <c:pt idx="3">
                  <c:v>META 4</c:v>
                </c:pt>
                <c:pt idx="4">
                  <c:v>META 5</c:v>
                </c:pt>
                <c:pt idx="5">
                  <c:v>META 6</c:v>
                </c:pt>
                <c:pt idx="6">
                  <c:v>META 7</c:v>
                </c:pt>
                <c:pt idx="7">
                  <c:v>META 8</c:v>
                </c:pt>
                <c:pt idx="8">
                  <c:v>META 9</c:v>
                </c:pt>
                <c:pt idx="9">
                  <c:v>META 10</c:v>
                </c:pt>
                <c:pt idx="10">
                  <c:v>META 11</c:v>
                </c:pt>
                <c:pt idx="11">
                  <c:v>META 12</c:v>
                </c:pt>
                <c:pt idx="12">
                  <c:v>META 13</c:v>
                </c:pt>
                <c:pt idx="13">
                  <c:v>META 14</c:v>
                </c:pt>
                <c:pt idx="14">
                  <c:v>META 15</c:v>
                </c:pt>
                <c:pt idx="15">
                  <c:v>META 16</c:v>
                </c:pt>
                <c:pt idx="16">
                  <c:v>META 17</c:v>
                </c:pt>
                <c:pt idx="17">
                  <c:v>META 18</c:v>
                </c:pt>
                <c:pt idx="18">
                  <c:v>META 19</c:v>
                </c:pt>
                <c:pt idx="19">
                  <c:v>META 20</c:v>
                </c:pt>
                <c:pt idx="20">
                  <c:v>META 21</c:v>
                </c:pt>
                <c:pt idx="21">
                  <c:v>META 22</c:v>
                </c:pt>
                <c:pt idx="22">
                  <c:v>META 23</c:v>
                </c:pt>
                <c:pt idx="23">
                  <c:v>META 24</c:v>
                </c:pt>
                <c:pt idx="24">
                  <c:v>META 25</c:v>
                </c:pt>
                <c:pt idx="25">
                  <c:v>META 26</c:v>
                </c:pt>
                <c:pt idx="26">
                  <c:v>META 27</c:v>
                </c:pt>
                <c:pt idx="27">
                  <c:v>META 28</c:v>
                </c:pt>
                <c:pt idx="28">
                  <c:v>META 29</c:v>
                </c:pt>
                <c:pt idx="29">
                  <c:v>META 30</c:v>
                </c:pt>
                <c:pt idx="30">
                  <c:v>META 31</c:v>
                </c:pt>
                <c:pt idx="31">
                  <c:v>META 32</c:v>
                </c:pt>
                <c:pt idx="32">
                  <c:v>META 33</c:v>
                </c:pt>
                <c:pt idx="33">
                  <c:v>META 34</c:v>
                </c:pt>
                <c:pt idx="34">
                  <c:v>META 35</c:v>
                </c:pt>
                <c:pt idx="35">
                  <c:v>META 36</c:v>
                </c:pt>
              </c:strCache>
            </c:strRef>
          </c:cat>
          <c:val>
            <c:numRef>
              <c:f>Hoja1!$C$6:$C$41</c:f>
              <c:numCache>
                <c:formatCode>General</c:formatCode>
                <c:ptCount val="36"/>
                <c:pt idx="12">
                  <c:v>50</c:v>
                </c:pt>
                <c:pt idx="13">
                  <c:v>50</c:v>
                </c:pt>
                <c:pt idx="20">
                  <c:v>50</c:v>
                </c:pt>
                <c:pt idx="21">
                  <c:v>50</c:v>
                </c:pt>
                <c:pt idx="31">
                  <c:v>50</c:v>
                </c:pt>
              </c:numCache>
            </c:numRef>
          </c:val>
        </c:ser>
        <c:ser>
          <c:idx val="3"/>
          <c:order val="3"/>
          <c:tx>
            <c:strRef>
              <c:f>Hoja1!$D$5</c:f>
              <c:strCache>
                <c:ptCount val="1"/>
                <c:pt idx="0">
                  <c:v>75%</c:v>
                </c:pt>
              </c:strCache>
            </c:strRef>
          </c:tx>
          <c:cat>
            <c:strRef>
              <c:f>Hoja1!$A$6:$A$41</c:f>
              <c:strCache>
                <c:ptCount val="36"/>
                <c:pt idx="0">
                  <c:v>META 1</c:v>
                </c:pt>
                <c:pt idx="1">
                  <c:v>META 2</c:v>
                </c:pt>
                <c:pt idx="2">
                  <c:v>META 3</c:v>
                </c:pt>
                <c:pt idx="3">
                  <c:v>META 4</c:v>
                </c:pt>
                <c:pt idx="4">
                  <c:v>META 5</c:v>
                </c:pt>
                <c:pt idx="5">
                  <c:v>META 6</c:v>
                </c:pt>
                <c:pt idx="6">
                  <c:v>META 7</c:v>
                </c:pt>
                <c:pt idx="7">
                  <c:v>META 8</c:v>
                </c:pt>
                <c:pt idx="8">
                  <c:v>META 9</c:v>
                </c:pt>
                <c:pt idx="9">
                  <c:v>META 10</c:v>
                </c:pt>
                <c:pt idx="10">
                  <c:v>META 11</c:v>
                </c:pt>
                <c:pt idx="11">
                  <c:v>META 12</c:v>
                </c:pt>
                <c:pt idx="12">
                  <c:v>META 13</c:v>
                </c:pt>
                <c:pt idx="13">
                  <c:v>META 14</c:v>
                </c:pt>
                <c:pt idx="14">
                  <c:v>META 15</c:v>
                </c:pt>
                <c:pt idx="15">
                  <c:v>META 16</c:v>
                </c:pt>
                <c:pt idx="16">
                  <c:v>META 17</c:v>
                </c:pt>
                <c:pt idx="17">
                  <c:v>META 18</c:v>
                </c:pt>
                <c:pt idx="18">
                  <c:v>META 19</c:v>
                </c:pt>
                <c:pt idx="19">
                  <c:v>META 20</c:v>
                </c:pt>
                <c:pt idx="20">
                  <c:v>META 21</c:v>
                </c:pt>
                <c:pt idx="21">
                  <c:v>META 22</c:v>
                </c:pt>
                <c:pt idx="22">
                  <c:v>META 23</c:v>
                </c:pt>
                <c:pt idx="23">
                  <c:v>META 24</c:v>
                </c:pt>
                <c:pt idx="24">
                  <c:v>META 25</c:v>
                </c:pt>
                <c:pt idx="25">
                  <c:v>META 26</c:v>
                </c:pt>
                <c:pt idx="26">
                  <c:v>META 27</c:v>
                </c:pt>
                <c:pt idx="27">
                  <c:v>META 28</c:v>
                </c:pt>
                <c:pt idx="28">
                  <c:v>META 29</c:v>
                </c:pt>
                <c:pt idx="29">
                  <c:v>META 30</c:v>
                </c:pt>
                <c:pt idx="30">
                  <c:v>META 31</c:v>
                </c:pt>
                <c:pt idx="31">
                  <c:v>META 32</c:v>
                </c:pt>
                <c:pt idx="32">
                  <c:v>META 33</c:v>
                </c:pt>
                <c:pt idx="33">
                  <c:v>META 34</c:v>
                </c:pt>
                <c:pt idx="34">
                  <c:v>META 35</c:v>
                </c:pt>
                <c:pt idx="35">
                  <c:v>META 36</c:v>
                </c:pt>
              </c:strCache>
            </c:strRef>
          </c:cat>
          <c:val>
            <c:numRef>
              <c:f>Hoja1!$D$6:$D$41</c:f>
              <c:numCache>
                <c:formatCode>General</c:formatCode>
                <c:ptCount val="36"/>
              </c:numCache>
            </c:numRef>
          </c:val>
        </c:ser>
        <c:ser>
          <c:idx val="4"/>
          <c:order val="4"/>
          <c:tx>
            <c:strRef>
              <c:f>Hoja1!$E$5</c:f>
              <c:strCache>
                <c:ptCount val="1"/>
                <c:pt idx="0">
                  <c:v>100%</c:v>
                </c:pt>
              </c:strCache>
            </c:strRef>
          </c:tx>
          <c:dLbls>
            <c:showVal val="1"/>
          </c:dLbls>
          <c:cat>
            <c:strRef>
              <c:f>Hoja1!$A$6:$A$41</c:f>
              <c:strCache>
                <c:ptCount val="36"/>
                <c:pt idx="0">
                  <c:v>META 1</c:v>
                </c:pt>
                <c:pt idx="1">
                  <c:v>META 2</c:v>
                </c:pt>
                <c:pt idx="2">
                  <c:v>META 3</c:v>
                </c:pt>
                <c:pt idx="3">
                  <c:v>META 4</c:v>
                </c:pt>
                <c:pt idx="4">
                  <c:v>META 5</c:v>
                </c:pt>
                <c:pt idx="5">
                  <c:v>META 6</c:v>
                </c:pt>
                <c:pt idx="6">
                  <c:v>META 7</c:v>
                </c:pt>
                <c:pt idx="7">
                  <c:v>META 8</c:v>
                </c:pt>
                <c:pt idx="8">
                  <c:v>META 9</c:v>
                </c:pt>
                <c:pt idx="9">
                  <c:v>META 10</c:v>
                </c:pt>
                <c:pt idx="10">
                  <c:v>META 11</c:v>
                </c:pt>
                <c:pt idx="11">
                  <c:v>META 12</c:v>
                </c:pt>
                <c:pt idx="12">
                  <c:v>META 13</c:v>
                </c:pt>
                <c:pt idx="13">
                  <c:v>META 14</c:v>
                </c:pt>
                <c:pt idx="14">
                  <c:v>META 15</c:v>
                </c:pt>
                <c:pt idx="15">
                  <c:v>META 16</c:v>
                </c:pt>
                <c:pt idx="16">
                  <c:v>META 17</c:v>
                </c:pt>
                <c:pt idx="17">
                  <c:v>META 18</c:v>
                </c:pt>
                <c:pt idx="18">
                  <c:v>META 19</c:v>
                </c:pt>
                <c:pt idx="19">
                  <c:v>META 20</c:v>
                </c:pt>
                <c:pt idx="20">
                  <c:v>META 21</c:v>
                </c:pt>
                <c:pt idx="21">
                  <c:v>META 22</c:v>
                </c:pt>
                <c:pt idx="22">
                  <c:v>META 23</c:v>
                </c:pt>
                <c:pt idx="23">
                  <c:v>META 24</c:v>
                </c:pt>
                <c:pt idx="24">
                  <c:v>META 25</c:v>
                </c:pt>
                <c:pt idx="25">
                  <c:v>META 26</c:v>
                </c:pt>
                <c:pt idx="26">
                  <c:v>META 27</c:v>
                </c:pt>
                <c:pt idx="27">
                  <c:v>META 28</c:v>
                </c:pt>
                <c:pt idx="28">
                  <c:v>META 29</c:v>
                </c:pt>
                <c:pt idx="29">
                  <c:v>META 30</c:v>
                </c:pt>
                <c:pt idx="30">
                  <c:v>META 31</c:v>
                </c:pt>
                <c:pt idx="31">
                  <c:v>META 32</c:v>
                </c:pt>
                <c:pt idx="32">
                  <c:v>META 33</c:v>
                </c:pt>
                <c:pt idx="33">
                  <c:v>META 34</c:v>
                </c:pt>
                <c:pt idx="34">
                  <c:v>META 35</c:v>
                </c:pt>
                <c:pt idx="35">
                  <c:v>META 36</c:v>
                </c:pt>
              </c:strCache>
            </c:strRef>
          </c:cat>
          <c:val>
            <c:numRef>
              <c:f>Hoja1!$E$6:$E$41</c:f>
              <c:numCache>
                <c:formatCode>General</c:formatCode>
                <c:ptCount val="36"/>
                <c:pt idx="2">
                  <c:v>100</c:v>
                </c:pt>
                <c:pt idx="6">
                  <c:v>100</c:v>
                </c:pt>
                <c:pt idx="7">
                  <c:v>100</c:v>
                </c:pt>
                <c:pt idx="16">
                  <c:v>100</c:v>
                </c:pt>
                <c:pt idx="17">
                  <c:v>100</c:v>
                </c:pt>
                <c:pt idx="18">
                  <c:v>100</c:v>
                </c:pt>
                <c:pt idx="25">
                  <c:v>100</c:v>
                </c:pt>
                <c:pt idx="26">
                  <c:v>100</c:v>
                </c:pt>
                <c:pt idx="27">
                  <c:v>100</c:v>
                </c:pt>
                <c:pt idx="28">
                  <c:v>100</c:v>
                </c:pt>
                <c:pt idx="29">
                  <c:v>100</c:v>
                </c:pt>
                <c:pt idx="30">
                  <c:v>100</c:v>
                </c:pt>
                <c:pt idx="32">
                  <c:v>100</c:v>
                </c:pt>
                <c:pt idx="33">
                  <c:v>100</c:v>
                </c:pt>
                <c:pt idx="34">
                  <c:v>100</c:v>
                </c:pt>
                <c:pt idx="35">
                  <c:v>100</c:v>
                </c:pt>
              </c:numCache>
            </c:numRef>
          </c:val>
        </c:ser>
        <c:axId val="197121920"/>
        <c:axId val="197123456"/>
      </c:barChart>
      <c:catAx>
        <c:axId val="197121920"/>
        <c:scaling>
          <c:orientation val="minMax"/>
        </c:scaling>
        <c:axPos val="l"/>
        <c:tickLblPos val="nextTo"/>
        <c:crossAx val="197123456"/>
        <c:crosses val="autoZero"/>
        <c:auto val="1"/>
        <c:lblAlgn val="ctr"/>
        <c:lblOffset val="100"/>
      </c:catAx>
      <c:valAx>
        <c:axId val="197123456"/>
        <c:scaling>
          <c:orientation val="minMax"/>
        </c:scaling>
        <c:axPos val="b"/>
        <c:majorGridlines/>
        <c:numFmt formatCode="General" sourceLinked="1"/>
        <c:tickLblPos val="nextTo"/>
        <c:crossAx val="197121920"/>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MX"/>
  <c:chart>
    <c:plotArea>
      <c:layout/>
      <c:barChart>
        <c:barDir val="col"/>
        <c:grouping val="clustered"/>
        <c:ser>
          <c:idx val="0"/>
          <c:order val="0"/>
          <c:tx>
            <c:strRef>
              <c:f>Hoja1!#REF!</c:f>
              <c:strCache>
                <c:ptCount val="1"/>
                <c:pt idx="0">
                  <c:v>#REF!</c:v>
                </c:pt>
              </c:strCache>
            </c:strRef>
          </c:tx>
          <c:cat>
            <c:strRef>
              <c:f>Hoja1!$A$6:$A$41</c:f>
              <c:strCache>
                <c:ptCount val="36"/>
                <c:pt idx="0">
                  <c:v>META 1</c:v>
                </c:pt>
                <c:pt idx="1">
                  <c:v>META 2</c:v>
                </c:pt>
                <c:pt idx="2">
                  <c:v>META 3</c:v>
                </c:pt>
                <c:pt idx="3">
                  <c:v>META 4</c:v>
                </c:pt>
                <c:pt idx="4">
                  <c:v>META 5</c:v>
                </c:pt>
                <c:pt idx="5">
                  <c:v>META 6</c:v>
                </c:pt>
                <c:pt idx="6">
                  <c:v>META 7</c:v>
                </c:pt>
                <c:pt idx="7">
                  <c:v>META 8</c:v>
                </c:pt>
                <c:pt idx="8">
                  <c:v>META 9</c:v>
                </c:pt>
                <c:pt idx="9">
                  <c:v>META 10</c:v>
                </c:pt>
                <c:pt idx="10">
                  <c:v>META 11</c:v>
                </c:pt>
                <c:pt idx="11">
                  <c:v>META 12</c:v>
                </c:pt>
                <c:pt idx="12">
                  <c:v>META 13</c:v>
                </c:pt>
                <c:pt idx="13">
                  <c:v>META 14</c:v>
                </c:pt>
                <c:pt idx="14">
                  <c:v>META 15</c:v>
                </c:pt>
                <c:pt idx="15">
                  <c:v>META 16</c:v>
                </c:pt>
                <c:pt idx="16">
                  <c:v>META 17</c:v>
                </c:pt>
                <c:pt idx="17">
                  <c:v>META 18</c:v>
                </c:pt>
                <c:pt idx="18">
                  <c:v>META 19</c:v>
                </c:pt>
                <c:pt idx="19">
                  <c:v>META 20</c:v>
                </c:pt>
                <c:pt idx="20">
                  <c:v>META 21</c:v>
                </c:pt>
                <c:pt idx="21">
                  <c:v>META 22</c:v>
                </c:pt>
                <c:pt idx="22">
                  <c:v>META 23</c:v>
                </c:pt>
                <c:pt idx="23">
                  <c:v>META 24</c:v>
                </c:pt>
                <c:pt idx="24">
                  <c:v>META 25</c:v>
                </c:pt>
                <c:pt idx="25">
                  <c:v>META 26</c:v>
                </c:pt>
                <c:pt idx="26">
                  <c:v>META 27</c:v>
                </c:pt>
                <c:pt idx="27">
                  <c:v>META 28</c:v>
                </c:pt>
                <c:pt idx="28">
                  <c:v>META 29</c:v>
                </c:pt>
                <c:pt idx="29">
                  <c:v>META 30</c:v>
                </c:pt>
                <c:pt idx="30">
                  <c:v>META 31</c:v>
                </c:pt>
                <c:pt idx="31">
                  <c:v>META 32</c:v>
                </c:pt>
                <c:pt idx="32">
                  <c:v>META 33</c:v>
                </c:pt>
                <c:pt idx="33">
                  <c:v>META 34</c:v>
                </c:pt>
                <c:pt idx="34">
                  <c:v>META 35</c:v>
                </c:pt>
                <c:pt idx="35">
                  <c:v>META 36</c:v>
                </c:pt>
              </c:strCache>
            </c:strRef>
          </c:cat>
          <c:val>
            <c:numRef>
              <c:f>Hoja1!#REF!</c:f>
              <c:numCache>
                <c:formatCode>General</c:formatCode>
                <c:ptCount val="1"/>
                <c:pt idx="0">
                  <c:v>1</c:v>
                </c:pt>
              </c:numCache>
            </c:numRef>
          </c:val>
        </c:ser>
        <c:ser>
          <c:idx val="1"/>
          <c:order val="1"/>
          <c:tx>
            <c:strRef>
              <c:f>Hoja1!$B$5</c:f>
              <c:strCache>
                <c:ptCount val="1"/>
                <c:pt idx="0">
                  <c:v>25%</c:v>
                </c:pt>
              </c:strCache>
            </c:strRef>
          </c:tx>
          <c:cat>
            <c:strRef>
              <c:f>Hoja1!$A$6:$A$41</c:f>
              <c:strCache>
                <c:ptCount val="36"/>
                <c:pt idx="0">
                  <c:v>META 1</c:v>
                </c:pt>
                <c:pt idx="1">
                  <c:v>META 2</c:v>
                </c:pt>
                <c:pt idx="2">
                  <c:v>META 3</c:v>
                </c:pt>
                <c:pt idx="3">
                  <c:v>META 4</c:v>
                </c:pt>
                <c:pt idx="4">
                  <c:v>META 5</c:v>
                </c:pt>
                <c:pt idx="5">
                  <c:v>META 6</c:v>
                </c:pt>
                <c:pt idx="6">
                  <c:v>META 7</c:v>
                </c:pt>
                <c:pt idx="7">
                  <c:v>META 8</c:v>
                </c:pt>
                <c:pt idx="8">
                  <c:v>META 9</c:v>
                </c:pt>
                <c:pt idx="9">
                  <c:v>META 10</c:v>
                </c:pt>
                <c:pt idx="10">
                  <c:v>META 11</c:v>
                </c:pt>
                <c:pt idx="11">
                  <c:v>META 12</c:v>
                </c:pt>
                <c:pt idx="12">
                  <c:v>META 13</c:v>
                </c:pt>
                <c:pt idx="13">
                  <c:v>META 14</c:v>
                </c:pt>
                <c:pt idx="14">
                  <c:v>META 15</c:v>
                </c:pt>
                <c:pt idx="15">
                  <c:v>META 16</c:v>
                </c:pt>
                <c:pt idx="16">
                  <c:v>META 17</c:v>
                </c:pt>
                <c:pt idx="17">
                  <c:v>META 18</c:v>
                </c:pt>
                <c:pt idx="18">
                  <c:v>META 19</c:v>
                </c:pt>
                <c:pt idx="19">
                  <c:v>META 20</c:v>
                </c:pt>
                <c:pt idx="20">
                  <c:v>META 21</c:v>
                </c:pt>
                <c:pt idx="21">
                  <c:v>META 22</c:v>
                </c:pt>
                <c:pt idx="22">
                  <c:v>META 23</c:v>
                </c:pt>
                <c:pt idx="23">
                  <c:v>META 24</c:v>
                </c:pt>
                <c:pt idx="24">
                  <c:v>META 25</c:v>
                </c:pt>
                <c:pt idx="25">
                  <c:v>META 26</c:v>
                </c:pt>
                <c:pt idx="26">
                  <c:v>META 27</c:v>
                </c:pt>
                <c:pt idx="27">
                  <c:v>META 28</c:v>
                </c:pt>
                <c:pt idx="28">
                  <c:v>META 29</c:v>
                </c:pt>
                <c:pt idx="29">
                  <c:v>META 30</c:v>
                </c:pt>
                <c:pt idx="30">
                  <c:v>META 31</c:v>
                </c:pt>
                <c:pt idx="31">
                  <c:v>META 32</c:v>
                </c:pt>
                <c:pt idx="32">
                  <c:v>META 33</c:v>
                </c:pt>
                <c:pt idx="33">
                  <c:v>META 34</c:v>
                </c:pt>
                <c:pt idx="34">
                  <c:v>META 35</c:v>
                </c:pt>
                <c:pt idx="35">
                  <c:v>META 36</c:v>
                </c:pt>
              </c:strCache>
            </c:strRef>
          </c:cat>
          <c:val>
            <c:numRef>
              <c:f>Hoja1!$B$6:$B$41</c:f>
              <c:numCache>
                <c:formatCode>General</c:formatCode>
                <c:ptCount val="36"/>
                <c:pt idx="1">
                  <c:v>25</c:v>
                </c:pt>
                <c:pt idx="23">
                  <c:v>25</c:v>
                </c:pt>
              </c:numCache>
            </c:numRef>
          </c:val>
        </c:ser>
        <c:ser>
          <c:idx val="2"/>
          <c:order val="2"/>
          <c:tx>
            <c:strRef>
              <c:f>Hoja1!$C$5</c:f>
              <c:strCache>
                <c:ptCount val="1"/>
                <c:pt idx="0">
                  <c:v>50%</c:v>
                </c:pt>
              </c:strCache>
            </c:strRef>
          </c:tx>
          <c:cat>
            <c:strRef>
              <c:f>Hoja1!$A$6:$A$41</c:f>
              <c:strCache>
                <c:ptCount val="36"/>
                <c:pt idx="0">
                  <c:v>META 1</c:v>
                </c:pt>
                <c:pt idx="1">
                  <c:v>META 2</c:v>
                </c:pt>
                <c:pt idx="2">
                  <c:v>META 3</c:v>
                </c:pt>
                <c:pt idx="3">
                  <c:v>META 4</c:v>
                </c:pt>
                <c:pt idx="4">
                  <c:v>META 5</c:v>
                </c:pt>
                <c:pt idx="5">
                  <c:v>META 6</c:v>
                </c:pt>
                <c:pt idx="6">
                  <c:v>META 7</c:v>
                </c:pt>
                <c:pt idx="7">
                  <c:v>META 8</c:v>
                </c:pt>
                <c:pt idx="8">
                  <c:v>META 9</c:v>
                </c:pt>
                <c:pt idx="9">
                  <c:v>META 10</c:v>
                </c:pt>
                <c:pt idx="10">
                  <c:v>META 11</c:v>
                </c:pt>
                <c:pt idx="11">
                  <c:v>META 12</c:v>
                </c:pt>
                <c:pt idx="12">
                  <c:v>META 13</c:v>
                </c:pt>
                <c:pt idx="13">
                  <c:v>META 14</c:v>
                </c:pt>
                <c:pt idx="14">
                  <c:v>META 15</c:v>
                </c:pt>
                <c:pt idx="15">
                  <c:v>META 16</c:v>
                </c:pt>
                <c:pt idx="16">
                  <c:v>META 17</c:v>
                </c:pt>
                <c:pt idx="17">
                  <c:v>META 18</c:v>
                </c:pt>
                <c:pt idx="18">
                  <c:v>META 19</c:v>
                </c:pt>
                <c:pt idx="19">
                  <c:v>META 20</c:v>
                </c:pt>
                <c:pt idx="20">
                  <c:v>META 21</c:v>
                </c:pt>
                <c:pt idx="21">
                  <c:v>META 22</c:v>
                </c:pt>
                <c:pt idx="22">
                  <c:v>META 23</c:v>
                </c:pt>
                <c:pt idx="23">
                  <c:v>META 24</c:v>
                </c:pt>
                <c:pt idx="24">
                  <c:v>META 25</c:v>
                </c:pt>
                <c:pt idx="25">
                  <c:v>META 26</c:v>
                </c:pt>
                <c:pt idx="26">
                  <c:v>META 27</c:v>
                </c:pt>
                <c:pt idx="27">
                  <c:v>META 28</c:v>
                </c:pt>
                <c:pt idx="28">
                  <c:v>META 29</c:v>
                </c:pt>
                <c:pt idx="29">
                  <c:v>META 30</c:v>
                </c:pt>
                <c:pt idx="30">
                  <c:v>META 31</c:v>
                </c:pt>
                <c:pt idx="31">
                  <c:v>META 32</c:v>
                </c:pt>
                <c:pt idx="32">
                  <c:v>META 33</c:v>
                </c:pt>
                <c:pt idx="33">
                  <c:v>META 34</c:v>
                </c:pt>
                <c:pt idx="34">
                  <c:v>META 35</c:v>
                </c:pt>
                <c:pt idx="35">
                  <c:v>META 36</c:v>
                </c:pt>
              </c:strCache>
            </c:strRef>
          </c:cat>
          <c:val>
            <c:numRef>
              <c:f>Hoja1!$C$6:$C$41</c:f>
              <c:numCache>
                <c:formatCode>General</c:formatCode>
                <c:ptCount val="36"/>
                <c:pt idx="12">
                  <c:v>50</c:v>
                </c:pt>
                <c:pt idx="13">
                  <c:v>50</c:v>
                </c:pt>
                <c:pt idx="20">
                  <c:v>50</c:v>
                </c:pt>
                <c:pt idx="21">
                  <c:v>50</c:v>
                </c:pt>
                <c:pt idx="31">
                  <c:v>50</c:v>
                </c:pt>
              </c:numCache>
            </c:numRef>
          </c:val>
        </c:ser>
        <c:ser>
          <c:idx val="3"/>
          <c:order val="3"/>
          <c:tx>
            <c:strRef>
              <c:f>Hoja1!$D$5</c:f>
              <c:strCache>
                <c:ptCount val="1"/>
                <c:pt idx="0">
                  <c:v>75%</c:v>
                </c:pt>
              </c:strCache>
            </c:strRef>
          </c:tx>
          <c:cat>
            <c:strRef>
              <c:f>Hoja1!$A$6:$A$41</c:f>
              <c:strCache>
                <c:ptCount val="36"/>
                <c:pt idx="0">
                  <c:v>META 1</c:v>
                </c:pt>
                <c:pt idx="1">
                  <c:v>META 2</c:v>
                </c:pt>
                <c:pt idx="2">
                  <c:v>META 3</c:v>
                </c:pt>
                <c:pt idx="3">
                  <c:v>META 4</c:v>
                </c:pt>
                <c:pt idx="4">
                  <c:v>META 5</c:v>
                </c:pt>
                <c:pt idx="5">
                  <c:v>META 6</c:v>
                </c:pt>
                <c:pt idx="6">
                  <c:v>META 7</c:v>
                </c:pt>
                <c:pt idx="7">
                  <c:v>META 8</c:v>
                </c:pt>
                <c:pt idx="8">
                  <c:v>META 9</c:v>
                </c:pt>
                <c:pt idx="9">
                  <c:v>META 10</c:v>
                </c:pt>
                <c:pt idx="10">
                  <c:v>META 11</c:v>
                </c:pt>
                <c:pt idx="11">
                  <c:v>META 12</c:v>
                </c:pt>
                <c:pt idx="12">
                  <c:v>META 13</c:v>
                </c:pt>
                <c:pt idx="13">
                  <c:v>META 14</c:v>
                </c:pt>
                <c:pt idx="14">
                  <c:v>META 15</c:v>
                </c:pt>
                <c:pt idx="15">
                  <c:v>META 16</c:v>
                </c:pt>
                <c:pt idx="16">
                  <c:v>META 17</c:v>
                </c:pt>
                <c:pt idx="17">
                  <c:v>META 18</c:v>
                </c:pt>
                <c:pt idx="18">
                  <c:v>META 19</c:v>
                </c:pt>
                <c:pt idx="19">
                  <c:v>META 20</c:v>
                </c:pt>
                <c:pt idx="20">
                  <c:v>META 21</c:v>
                </c:pt>
                <c:pt idx="21">
                  <c:v>META 22</c:v>
                </c:pt>
                <c:pt idx="22">
                  <c:v>META 23</c:v>
                </c:pt>
                <c:pt idx="23">
                  <c:v>META 24</c:v>
                </c:pt>
                <c:pt idx="24">
                  <c:v>META 25</c:v>
                </c:pt>
                <c:pt idx="25">
                  <c:v>META 26</c:v>
                </c:pt>
                <c:pt idx="26">
                  <c:v>META 27</c:v>
                </c:pt>
                <c:pt idx="27">
                  <c:v>META 28</c:v>
                </c:pt>
                <c:pt idx="28">
                  <c:v>META 29</c:v>
                </c:pt>
                <c:pt idx="29">
                  <c:v>META 30</c:v>
                </c:pt>
                <c:pt idx="30">
                  <c:v>META 31</c:v>
                </c:pt>
                <c:pt idx="31">
                  <c:v>META 32</c:v>
                </c:pt>
                <c:pt idx="32">
                  <c:v>META 33</c:v>
                </c:pt>
                <c:pt idx="33">
                  <c:v>META 34</c:v>
                </c:pt>
                <c:pt idx="34">
                  <c:v>META 35</c:v>
                </c:pt>
                <c:pt idx="35">
                  <c:v>META 36</c:v>
                </c:pt>
              </c:strCache>
            </c:strRef>
          </c:cat>
          <c:val>
            <c:numRef>
              <c:f>Hoja1!$D$6:$D$41</c:f>
              <c:numCache>
                <c:formatCode>General</c:formatCode>
                <c:ptCount val="36"/>
              </c:numCache>
            </c:numRef>
          </c:val>
        </c:ser>
        <c:ser>
          <c:idx val="4"/>
          <c:order val="4"/>
          <c:tx>
            <c:strRef>
              <c:f>Hoja1!$E$5</c:f>
              <c:strCache>
                <c:ptCount val="1"/>
                <c:pt idx="0">
                  <c:v>100%</c:v>
                </c:pt>
              </c:strCache>
            </c:strRef>
          </c:tx>
          <c:cat>
            <c:strRef>
              <c:f>Hoja1!$A$6:$A$41</c:f>
              <c:strCache>
                <c:ptCount val="36"/>
                <c:pt idx="0">
                  <c:v>META 1</c:v>
                </c:pt>
                <c:pt idx="1">
                  <c:v>META 2</c:v>
                </c:pt>
                <c:pt idx="2">
                  <c:v>META 3</c:v>
                </c:pt>
                <c:pt idx="3">
                  <c:v>META 4</c:v>
                </c:pt>
                <c:pt idx="4">
                  <c:v>META 5</c:v>
                </c:pt>
                <c:pt idx="5">
                  <c:v>META 6</c:v>
                </c:pt>
                <c:pt idx="6">
                  <c:v>META 7</c:v>
                </c:pt>
                <c:pt idx="7">
                  <c:v>META 8</c:v>
                </c:pt>
                <c:pt idx="8">
                  <c:v>META 9</c:v>
                </c:pt>
                <c:pt idx="9">
                  <c:v>META 10</c:v>
                </c:pt>
                <c:pt idx="10">
                  <c:v>META 11</c:v>
                </c:pt>
                <c:pt idx="11">
                  <c:v>META 12</c:v>
                </c:pt>
                <c:pt idx="12">
                  <c:v>META 13</c:v>
                </c:pt>
                <c:pt idx="13">
                  <c:v>META 14</c:v>
                </c:pt>
                <c:pt idx="14">
                  <c:v>META 15</c:v>
                </c:pt>
                <c:pt idx="15">
                  <c:v>META 16</c:v>
                </c:pt>
                <c:pt idx="16">
                  <c:v>META 17</c:v>
                </c:pt>
                <c:pt idx="17">
                  <c:v>META 18</c:v>
                </c:pt>
                <c:pt idx="18">
                  <c:v>META 19</c:v>
                </c:pt>
                <c:pt idx="19">
                  <c:v>META 20</c:v>
                </c:pt>
                <c:pt idx="20">
                  <c:v>META 21</c:v>
                </c:pt>
                <c:pt idx="21">
                  <c:v>META 22</c:v>
                </c:pt>
                <c:pt idx="22">
                  <c:v>META 23</c:v>
                </c:pt>
                <c:pt idx="23">
                  <c:v>META 24</c:v>
                </c:pt>
                <c:pt idx="24">
                  <c:v>META 25</c:v>
                </c:pt>
                <c:pt idx="25">
                  <c:v>META 26</c:v>
                </c:pt>
                <c:pt idx="26">
                  <c:v>META 27</c:v>
                </c:pt>
                <c:pt idx="27">
                  <c:v>META 28</c:v>
                </c:pt>
                <c:pt idx="28">
                  <c:v>META 29</c:v>
                </c:pt>
                <c:pt idx="29">
                  <c:v>META 30</c:v>
                </c:pt>
                <c:pt idx="30">
                  <c:v>META 31</c:v>
                </c:pt>
                <c:pt idx="31">
                  <c:v>META 32</c:v>
                </c:pt>
                <c:pt idx="32">
                  <c:v>META 33</c:v>
                </c:pt>
                <c:pt idx="33">
                  <c:v>META 34</c:v>
                </c:pt>
                <c:pt idx="34">
                  <c:v>META 35</c:v>
                </c:pt>
                <c:pt idx="35">
                  <c:v>META 36</c:v>
                </c:pt>
              </c:strCache>
            </c:strRef>
          </c:cat>
          <c:val>
            <c:numRef>
              <c:f>Hoja1!$E$6:$E$41</c:f>
              <c:numCache>
                <c:formatCode>General</c:formatCode>
                <c:ptCount val="36"/>
                <c:pt idx="2">
                  <c:v>100</c:v>
                </c:pt>
                <c:pt idx="6">
                  <c:v>100</c:v>
                </c:pt>
                <c:pt idx="7">
                  <c:v>100</c:v>
                </c:pt>
                <c:pt idx="16">
                  <c:v>100</c:v>
                </c:pt>
                <c:pt idx="17">
                  <c:v>100</c:v>
                </c:pt>
                <c:pt idx="18">
                  <c:v>100</c:v>
                </c:pt>
                <c:pt idx="25">
                  <c:v>100</c:v>
                </c:pt>
                <c:pt idx="26">
                  <c:v>100</c:v>
                </c:pt>
                <c:pt idx="27">
                  <c:v>100</c:v>
                </c:pt>
                <c:pt idx="28">
                  <c:v>100</c:v>
                </c:pt>
                <c:pt idx="29">
                  <c:v>100</c:v>
                </c:pt>
                <c:pt idx="30">
                  <c:v>100</c:v>
                </c:pt>
                <c:pt idx="32">
                  <c:v>100</c:v>
                </c:pt>
                <c:pt idx="33">
                  <c:v>100</c:v>
                </c:pt>
                <c:pt idx="34">
                  <c:v>100</c:v>
                </c:pt>
                <c:pt idx="35">
                  <c:v>100</c:v>
                </c:pt>
              </c:numCache>
            </c:numRef>
          </c:val>
        </c:ser>
        <c:axId val="197175168"/>
        <c:axId val="197176704"/>
      </c:barChart>
      <c:catAx>
        <c:axId val="197175168"/>
        <c:scaling>
          <c:orientation val="minMax"/>
        </c:scaling>
        <c:axPos val="b"/>
        <c:tickLblPos val="nextTo"/>
        <c:crossAx val="197176704"/>
        <c:crosses val="autoZero"/>
        <c:auto val="1"/>
        <c:lblAlgn val="ctr"/>
        <c:lblOffset val="100"/>
      </c:catAx>
      <c:valAx>
        <c:axId val="197176704"/>
        <c:scaling>
          <c:orientation val="minMax"/>
        </c:scaling>
        <c:axPos val="l"/>
        <c:majorGridlines/>
        <c:numFmt formatCode="General" sourceLinked="1"/>
        <c:tickLblPos val="nextTo"/>
        <c:crossAx val="197175168"/>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MX"/>
  <c:chart>
    <c:plotArea>
      <c:layout/>
      <c:barChart>
        <c:barDir val="col"/>
        <c:grouping val="clustered"/>
        <c:ser>
          <c:idx val="0"/>
          <c:order val="0"/>
          <c:tx>
            <c:strRef>
              <c:f>Hoja1!$B$5</c:f>
              <c:strCache>
                <c:ptCount val="1"/>
                <c:pt idx="0">
                  <c:v>25%</c:v>
                </c:pt>
              </c:strCache>
            </c:strRef>
          </c:tx>
          <c:cat>
            <c:strRef>
              <c:f>Hoja1!$A$6:$A$41</c:f>
              <c:strCache>
                <c:ptCount val="36"/>
                <c:pt idx="0">
                  <c:v>META 1</c:v>
                </c:pt>
                <c:pt idx="1">
                  <c:v>META 2</c:v>
                </c:pt>
                <c:pt idx="2">
                  <c:v>META 3</c:v>
                </c:pt>
                <c:pt idx="3">
                  <c:v>META 4</c:v>
                </c:pt>
                <c:pt idx="4">
                  <c:v>META 5</c:v>
                </c:pt>
                <c:pt idx="5">
                  <c:v>META 6</c:v>
                </c:pt>
                <c:pt idx="6">
                  <c:v>META 7</c:v>
                </c:pt>
                <c:pt idx="7">
                  <c:v>META 8</c:v>
                </c:pt>
                <c:pt idx="8">
                  <c:v>META 9</c:v>
                </c:pt>
                <c:pt idx="9">
                  <c:v>META 10</c:v>
                </c:pt>
                <c:pt idx="10">
                  <c:v>META 11</c:v>
                </c:pt>
                <c:pt idx="11">
                  <c:v>META 12</c:v>
                </c:pt>
                <c:pt idx="12">
                  <c:v>META 13</c:v>
                </c:pt>
                <c:pt idx="13">
                  <c:v>META 14</c:v>
                </c:pt>
                <c:pt idx="14">
                  <c:v>META 15</c:v>
                </c:pt>
                <c:pt idx="15">
                  <c:v>META 16</c:v>
                </c:pt>
                <c:pt idx="16">
                  <c:v>META 17</c:v>
                </c:pt>
                <c:pt idx="17">
                  <c:v>META 18</c:v>
                </c:pt>
                <c:pt idx="18">
                  <c:v>META 19</c:v>
                </c:pt>
                <c:pt idx="19">
                  <c:v>META 20</c:v>
                </c:pt>
                <c:pt idx="20">
                  <c:v>META 21</c:v>
                </c:pt>
                <c:pt idx="21">
                  <c:v>META 22</c:v>
                </c:pt>
                <c:pt idx="22">
                  <c:v>META 23</c:v>
                </c:pt>
                <c:pt idx="23">
                  <c:v>META 24</c:v>
                </c:pt>
                <c:pt idx="24">
                  <c:v>META 25</c:v>
                </c:pt>
                <c:pt idx="25">
                  <c:v>META 26</c:v>
                </c:pt>
                <c:pt idx="26">
                  <c:v>META 27</c:v>
                </c:pt>
                <c:pt idx="27">
                  <c:v>META 28</c:v>
                </c:pt>
                <c:pt idx="28">
                  <c:v>META 29</c:v>
                </c:pt>
                <c:pt idx="29">
                  <c:v>META 30</c:v>
                </c:pt>
                <c:pt idx="30">
                  <c:v>META 31</c:v>
                </c:pt>
                <c:pt idx="31">
                  <c:v>META 32</c:v>
                </c:pt>
                <c:pt idx="32">
                  <c:v>META 33</c:v>
                </c:pt>
                <c:pt idx="33">
                  <c:v>META 34</c:v>
                </c:pt>
                <c:pt idx="34">
                  <c:v>META 35</c:v>
                </c:pt>
                <c:pt idx="35">
                  <c:v>META 36</c:v>
                </c:pt>
              </c:strCache>
            </c:strRef>
          </c:cat>
          <c:val>
            <c:numRef>
              <c:f>Hoja1!$B$6:$B$41</c:f>
              <c:numCache>
                <c:formatCode>General</c:formatCode>
                <c:ptCount val="36"/>
                <c:pt idx="1">
                  <c:v>25</c:v>
                </c:pt>
                <c:pt idx="23">
                  <c:v>25</c:v>
                </c:pt>
              </c:numCache>
            </c:numRef>
          </c:val>
        </c:ser>
        <c:ser>
          <c:idx val="1"/>
          <c:order val="1"/>
          <c:tx>
            <c:strRef>
              <c:f>Hoja1!$C$5</c:f>
              <c:strCache>
                <c:ptCount val="1"/>
                <c:pt idx="0">
                  <c:v>50%</c:v>
                </c:pt>
              </c:strCache>
            </c:strRef>
          </c:tx>
          <c:cat>
            <c:strRef>
              <c:f>Hoja1!$A$6:$A$41</c:f>
              <c:strCache>
                <c:ptCount val="36"/>
                <c:pt idx="0">
                  <c:v>META 1</c:v>
                </c:pt>
                <c:pt idx="1">
                  <c:v>META 2</c:v>
                </c:pt>
                <c:pt idx="2">
                  <c:v>META 3</c:v>
                </c:pt>
                <c:pt idx="3">
                  <c:v>META 4</c:v>
                </c:pt>
                <c:pt idx="4">
                  <c:v>META 5</c:v>
                </c:pt>
                <c:pt idx="5">
                  <c:v>META 6</c:v>
                </c:pt>
                <c:pt idx="6">
                  <c:v>META 7</c:v>
                </c:pt>
                <c:pt idx="7">
                  <c:v>META 8</c:v>
                </c:pt>
                <c:pt idx="8">
                  <c:v>META 9</c:v>
                </c:pt>
                <c:pt idx="9">
                  <c:v>META 10</c:v>
                </c:pt>
                <c:pt idx="10">
                  <c:v>META 11</c:v>
                </c:pt>
                <c:pt idx="11">
                  <c:v>META 12</c:v>
                </c:pt>
                <c:pt idx="12">
                  <c:v>META 13</c:v>
                </c:pt>
                <c:pt idx="13">
                  <c:v>META 14</c:v>
                </c:pt>
                <c:pt idx="14">
                  <c:v>META 15</c:v>
                </c:pt>
                <c:pt idx="15">
                  <c:v>META 16</c:v>
                </c:pt>
                <c:pt idx="16">
                  <c:v>META 17</c:v>
                </c:pt>
                <c:pt idx="17">
                  <c:v>META 18</c:v>
                </c:pt>
                <c:pt idx="18">
                  <c:v>META 19</c:v>
                </c:pt>
                <c:pt idx="19">
                  <c:v>META 20</c:v>
                </c:pt>
                <c:pt idx="20">
                  <c:v>META 21</c:v>
                </c:pt>
                <c:pt idx="21">
                  <c:v>META 22</c:v>
                </c:pt>
                <c:pt idx="22">
                  <c:v>META 23</c:v>
                </c:pt>
                <c:pt idx="23">
                  <c:v>META 24</c:v>
                </c:pt>
                <c:pt idx="24">
                  <c:v>META 25</c:v>
                </c:pt>
                <c:pt idx="25">
                  <c:v>META 26</c:v>
                </c:pt>
                <c:pt idx="26">
                  <c:v>META 27</c:v>
                </c:pt>
                <c:pt idx="27">
                  <c:v>META 28</c:v>
                </c:pt>
                <c:pt idx="28">
                  <c:v>META 29</c:v>
                </c:pt>
                <c:pt idx="29">
                  <c:v>META 30</c:v>
                </c:pt>
                <c:pt idx="30">
                  <c:v>META 31</c:v>
                </c:pt>
                <c:pt idx="31">
                  <c:v>META 32</c:v>
                </c:pt>
                <c:pt idx="32">
                  <c:v>META 33</c:v>
                </c:pt>
                <c:pt idx="33">
                  <c:v>META 34</c:v>
                </c:pt>
                <c:pt idx="34">
                  <c:v>META 35</c:v>
                </c:pt>
                <c:pt idx="35">
                  <c:v>META 36</c:v>
                </c:pt>
              </c:strCache>
            </c:strRef>
          </c:cat>
          <c:val>
            <c:numRef>
              <c:f>Hoja1!$C$6:$C$41</c:f>
              <c:numCache>
                <c:formatCode>General</c:formatCode>
                <c:ptCount val="36"/>
                <c:pt idx="12">
                  <c:v>50</c:v>
                </c:pt>
                <c:pt idx="13">
                  <c:v>50</c:v>
                </c:pt>
                <c:pt idx="20">
                  <c:v>50</c:v>
                </c:pt>
                <c:pt idx="21">
                  <c:v>50</c:v>
                </c:pt>
                <c:pt idx="31">
                  <c:v>50</c:v>
                </c:pt>
              </c:numCache>
            </c:numRef>
          </c:val>
        </c:ser>
        <c:ser>
          <c:idx val="2"/>
          <c:order val="2"/>
          <c:tx>
            <c:strRef>
              <c:f>Hoja1!$D$5</c:f>
              <c:strCache>
                <c:ptCount val="1"/>
                <c:pt idx="0">
                  <c:v>75%</c:v>
                </c:pt>
              </c:strCache>
            </c:strRef>
          </c:tx>
          <c:cat>
            <c:strRef>
              <c:f>Hoja1!$A$6:$A$41</c:f>
              <c:strCache>
                <c:ptCount val="36"/>
                <c:pt idx="0">
                  <c:v>META 1</c:v>
                </c:pt>
                <c:pt idx="1">
                  <c:v>META 2</c:v>
                </c:pt>
                <c:pt idx="2">
                  <c:v>META 3</c:v>
                </c:pt>
                <c:pt idx="3">
                  <c:v>META 4</c:v>
                </c:pt>
                <c:pt idx="4">
                  <c:v>META 5</c:v>
                </c:pt>
                <c:pt idx="5">
                  <c:v>META 6</c:v>
                </c:pt>
                <c:pt idx="6">
                  <c:v>META 7</c:v>
                </c:pt>
                <c:pt idx="7">
                  <c:v>META 8</c:v>
                </c:pt>
                <c:pt idx="8">
                  <c:v>META 9</c:v>
                </c:pt>
                <c:pt idx="9">
                  <c:v>META 10</c:v>
                </c:pt>
                <c:pt idx="10">
                  <c:v>META 11</c:v>
                </c:pt>
                <c:pt idx="11">
                  <c:v>META 12</c:v>
                </c:pt>
                <c:pt idx="12">
                  <c:v>META 13</c:v>
                </c:pt>
                <c:pt idx="13">
                  <c:v>META 14</c:v>
                </c:pt>
                <c:pt idx="14">
                  <c:v>META 15</c:v>
                </c:pt>
                <c:pt idx="15">
                  <c:v>META 16</c:v>
                </c:pt>
                <c:pt idx="16">
                  <c:v>META 17</c:v>
                </c:pt>
                <c:pt idx="17">
                  <c:v>META 18</c:v>
                </c:pt>
                <c:pt idx="18">
                  <c:v>META 19</c:v>
                </c:pt>
                <c:pt idx="19">
                  <c:v>META 20</c:v>
                </c:pt>
                <c:pt idx="20">
                  <c:v>META 21</c:v>
                </c:pt>
                <c:pt idx="21">
                  <c:v>META 22</c:v>
                </c:pt>
                <c:pt idx="22">
                  <c:v>META 23</c:v>
                </c:pt>
                <c:pt idx="23">
                  <c:v>META 24</c:v>
                </c:pt>
                <c:pt idx="24">
                  <c:v>META 25</c:v>
                </c:pt>
                <c:pt idx="25">
                  <c:v>META 26</c:v>
                </c:pt>
                <c:pt idx="26">
                  <c:v>META 27</c:v>
                </c:pt>
                <c:pt idx="27">
                  <c:v>META 28</c:v>
                </c:pt>
                <c:pt idx="28">
                  <c:v>META 29</c:v>
                </c:pt>
                <c:pt idx="29">
                  <c:v>META 30</c:v>
                </c:pt>
                <c:pt idx="30">
                  <c:v>META 31</c:v>
                </c:pt>
                <c:pt idx="31">
                  <c:v>META 32</c:v>
                </c:pt>
                <c:pt idx="32">
                  <c:v>META 33</c:v>
                </c:pt>
                <c:pt idx="33">
                  <c:v>META 34</c:v>
                </c:pt>
                <c:pt idx="34">
                  <c:v>META 35</c:v>
                </c:pt>
                <c:pt idx="35">
                  <c:v>META 36</c:v>
                </c:pt>
              </c:strCache>
            </c:strRef>
          </c:cat>
          <c:val>
            <c:numRef>
              <c:f>Hoja1!$D$6:$D$41</c:f>
              <c:numCache>
                <c:formatCode>General</c:formatCode>
                <c:ptCount val="36"/>
              </c:numCache>
            </c:numRef>
          </c:val>
        </c:ser>
        <c:ser>
          <c:idx val="3"/>
          <c:order val="3"/>
          <c:tx>
            <c:strRef>
              <c:f>Hoja1!$E$5</c:f>
              <c:strCache>
                <c:ptCount val="1"/>
                <c:pt idx="0">
                  <c:v>100%</c:v>
                </c:pt>
              </c:strCache>
            </c:strRef>
          </c:tx>
          <c:cat>
            <c:strRef>
              <c:f>Hoja1!$A$6:$A$41</c:f>
              <c:strCache>
                <c:ptCount val="36"/>
                <c:pt idx="0">
                  <c:v>META 1</c:v>
                </c:pt>
                <c:pt idx="1">
                  <c:v>META 2</c:v>
                </c:pt>
                <c:pt idx="2">
                  <c:v>META 3</c:v>
                </c:pt>
                <c:pt idx="3">
                  <c:v>META 4</c:v>
                </c:pt>
                <c:pt idx="4">
                  <c:v>META 5</c:v>
                </c:pt>
                <c:pt idx="5">
                  <c:v>META 6</c:v>
                </c:pt>
                <c:pt idx="6">
                  <c:v>META 7</c:v>
                </c:pt>
                <c:pt idx="7">
                  <c:v>META 8</c:v>
                </c:pt>
                <c:pt idx="8">
                  <c:v>META 9</c:v>
                </c:pt>
                <c:pt idx="9">
                  <c:v>META 10</c:v>
                </c:pt>
                <c:pt idx="10">
                  <c:v>META 11</c:v>
                </c:pt>
                <c:pt idx="11">
                  <c:v>META 12</c:v>
                </c:pt>
                <c:pt idx="12">
                  <c:v>META 13</c:v>
                </c:pt>
                <c:pt idx="13">
                  <c:v>META 14</c:v>
                </c:pt>
                <c:pt idx="14">
                  <c:v>META 15</c:v>
                </c:pt>
                <c:pt idx="15">
                  <c:v>META 16</c:v>
                </c:pt>
                <c:pt idx="16">
                  <c:v>META 17</c:v>
                </c:pt>
                <c:pt idx="17">
                  <c:v>META 18</c:v>
                </c:pt>
                <c:pt idx="18">
                  <c:v>META 19</c:v>
                </c:pt>
                <c:pt idx="19">
                  <c:v>META 20</c:v>
                </c:pt>
                <c:pt idx="20">
                  <c:v>META 21</c:v>
                </c:pt>
                <c:pt idx="21">
                  <c:v>META 22</c:v>
                </c:pt>
                <c:pt idx="22">
                  <c:v>META 23</c:v>
                </c:pt>
                <c:pt idx="23">
                  <c:v>META 24</c:v>
                </c:pt>
                <c:pt idx="24">
                  <c:v>META 25</c:v>
                </c:pt>
                <c:pt idx="25">
                  <c:v>META 26</c:v>
                </c:pt>
                <c:pt idx="26">
                  <c:v>META 27</c:v>
                </c:pt>
                <c:pt idx="27">
                  <c:v>META 28</c:v>
                </c:pt>
                <c:pt idx="28">
                  <c:v>META 29</c:v>
                </c:pt>
                <c:pt idx="29">
                  <c:v>META 30</c:v>
                </c:pt>
                <c:pt idx="30">
                  <c:v>META 31</c:v>
                </c:pt>
                <c:pt idx="31">
                  <c:v>META 32</c:v>
                </c:pt>
                <c:pt idx="32">
                  <c:v>META 33</c:v>
                </c:pt>
                <c:pt idx="33">
                  <c:v>META 34</c:v>
                </c:pt>
                <c:pt idx="34">
                  <c:v>META 35</c:v>
                </c:pt>
                <c:pt idx="35">
                  <c:v>META 36</c:v>
                </c:pt>
              </c:strCache>
            </c:strRef>
          </c:cat>
          <c:val>
            <c:numRef>
              <c:f>Hoja1!$E$6:$E$41</c:f>
              <c:numCache>
                <c:formatCode>General</c:formatCode>
                <c:ptCount val="36"/>
                <c:pt idx="2">
                  <c:v>100</c:v>
                </c:pt>
                <c:pt idx="6">
                  <c:v>100</c:v>
                </c:pt>
                <c:pt idx="7">
                  <c:v>100</c:v>
                </c:pt>
                <c:pt idx="16">
                  <c:v>100</c:v>
                </c:pt>
                <c:pt idx="17">
                  <c:v>100</c:v>
                </c:pt>
                <c:pt idx="18">
                  <c:v>100</c:v>
                </c:pt>
                <c:pt idx="25">
                  <c:v>100</c:v>
                </c:pt>
                <c:pt idx="26">
                  <c:v>100</c:v>
                </c:pt>
                <c:pt idx="27">
                  <c:v>100</c:v>
                </c:pt>
                <c:pt idx="28">
                  <c:v>100</c:v>
                </c:pt>
                <c:pt idx="29">
                  <c:v>100</c:v>
                </c:pt>
                <c:pt idx="30">
                  <c:v>100</c:v>
                </c:pt>
                <c:pt idx="32">
                  <c:v>100</c:v>
                </c:pt>
                <c:pt idx="33">
                  <c:v>100</c:v>
                </c:pt>
                <c:pt idx="34">
                  <c:v>100</c:v>
                </c:pt>
                <c:pt idx="35">
                  <c:v>100</c:v>
                </c:pt>
              </c:numCache>
            </c:numRef>
          </c:val>
        </c:ser>
        <c:axId val="180290688"/>
        <c:axId val="180292224"/>
      </c:barChart>
      <c:catAx>
        <c:axId val="180290688"/>
        <c:scaling>
          <c:orientation val="minMax"/>
        </c:scaling>
        <c:axPos val="b"/>
        <c:tickLblPos val="nextTo"/>
        <c:crossAx val="180292224"/>
        <c:crosses val="autoZero"/>
        <c:auto val="1"/>
        <c:lblAlgn val="ctr"/>
        <c:lblOffset val="100"/>
      </c:catAx>
      <c:valAx>
        <c:axId val="180292224"/>
        <c:scaling>
          <c:orientation val="minMax"/>
        </c:scaling>
        <c:axPos val="l"/>
        <c:majorGridlines/>
        <c:numFmt formatCode="General" sourceLinked="1"/>
        <c:tickLblPos val="nextTo"/>
        <c:crossAx val="180290688"/>
        <c:crosses val="autoZero"/>
        <c:crossBetween val="between"/>
      </c:valAx>
    </c:plotArea>
    <c:legend>
      <c:legendPos val="r"/>
    </c:legend>
    <c:plotVisOnly val="1"/>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35</Pages>
  <Words>3790</Words>
  <Characters>20849</Characters>
  <Application>Microsoft Office Word</Application>
  <DocSecurity>0</DocSecurity>
  <Lines>173</Lines>
  <Paragraphs>49</Paragraphs>
  <ScaleCrop>false</ScaleCrop>
  <HeadingPairs>
    <vt:vector size="2" baseType="variant">
      <vt:variant>
        <vt:lpstr>Título</vt:lpstr>
      </vt:variant>
      <vt:variant>
        <vt:i4>1</vt:i4>
      </vt:variant>
    </vt:vector>
  </HeadingPairs>
  <TitlesOfParts>
    <vt:vector size="1" baseType="lpstr">
      <vt:lpstr>RENDICION DE                         CUENTAS</vt:lpstr>
    </vt:vector>
  </TitlesOfParts>
  <Company>Instituto Tecnológico del Istmo</Company>
  <LinksUpToDate>false</LinksUpToDate>
  <CharactersWithSpaces>24590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RENDICION DE                         CUENTAS</dc:title>
  <dc:subject/>
  <dc:creator>Maquin6</dc:creator>
  <cp:keywords/>
  <cp:lastModifiedBy> NAYELI</cp:lastModifiedBy>
  <cp:revision>2</cp:revision>
  <cp:lastPrinted>2010-03-04T15:20:00Z</cp:lastPrinted>
  <dcterms:created xsi:type="dcterms:W3CDTF">2011-04-07T06:48:00Z</dcterms:created>
  <dcterms:modified xsi:type="dcterms:W3CDTF">2011-04-07T06:48:00Z</dcterms:modified>
</cp:coreProperties>
</file>